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4564"/>
        <w:rPr>
          <w:rFonts w:ascii="Times New Roman"/>
        </w:rPr>
      </w:pPr>
      <w:r>
        <w:rPr>
          <w:rFonts w:ascii="Times New Roman"/>
        </w:rPr>
        <w:drawing>
          <wp:inline distT="0" distB="0" distL="0" distR="0">
            <wp:extent cx="1276348" cy="880109"/>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276348" cy="880109"/>
                    </a:xfrm>
                    <a:prstGeom prst="rect">
                      <a:avLst/>
                    </a:prstGeom>
                  </pic:spPr>
                </pic:pic>
              </a:graphicData>
            </a:graphic>
          </wp:inline>
        </w:drawing>
      </w:r>
      <w:r>
        <w:rPr>
          <w:rFonts w:ascii="Times New Roman"/>
        </w:rPr>
      </w:r>
    </w:p>
    <w:p>
      <w:pPr>
        <w:spacing w:before="183"/>
        <w:ind w:left="489" w:right="1" w:firstLine="0"/>
        <w:jc w:val="center"/>
        <w:rPr>
          <w:sz w:val="18"/>
        </w:rPr>
      </w:pPr>
      <w:r>
        <w:rPr>
          <w:sz w:val="18"/>
        </w:rPr>
        <w:t>3709</w:t>
      </w:r>
      <w:r>
        <w:rPr>
          <w:spacing w:val="-5"/>
          <w:sz w:val="18"/>
        </w:rPr>
        <w:t> </w:t>
      </w:r>
      <w:r>
        <w:rPr>
          <w:sz w:val="18"/>
        </w:rPr>
        <w:t>Miller</w:t>
      </w:r>
      <w:r>
        <w:rPr>
          <w:spacing w:val="-4"/>
          <w:sz w:val="18"/>
        </w:rPr>
        <w:t> Road</w:t>
      </w:r>
    </w:p>
    <w:p>
      <w:pPr>
        <w:spacing w:before="16"/>
        <w:ind w:left="489" w:right="0" w:firstLine="0"/>
        <w:jc w:val="center"/>
        <w:rPr>
          <w:sz w:val="18"/>
        </w:rPr>
      </w:pPr>
      <w:r>
        <w:rPr>
          <w:sz w:val="18"/>
        </w:rPr>
        <w:t>McHenry,</w:t>
      </w:r>
      <w:r>
        <w:rPr>
          <w:spacing w:val="-5"/>
          <w:sz w:val="18"/>
        </w:rPr>
        <w:t> </w:t>
      </w:r>
      <w:r>
        <w:rPr>
          <w:sz w:val="18"/>
        </w:rPr>
        <w:t>IL</w:t>
      </w:r>
      <w:r>
        <w:rPr>
          <w:spacing w:val="-4"/>
          <w:sz w:val="18"/>
        </w:rPr>
        <w:t> </w:t>
      </w:r>
      <w:r>
        <w:rPr>
          <w:spacing w:val="-2"/>
          <w:sz w:val="18"/>
        </w:rPr>
        <w:t>60051</w:t>
      </w:r>
    </w:p>
    <w:p>
      <w:pPr>
        <w:spacing w:before="17"/>
        <w:ind w:left="489" w:right="1" w:firstLine="0"/>
        <w:jc w:val="center"/>
        <w:rPr>
          <w:sz w:val="18"/>
        </w:rPr>
      </w:pPr>
      <w:r>
        <w:rPr>
          <w:spacing w:val="-2"/>
          <w:sz w:val="18"/>
        </w:rPr>
        <w:t>815-482-</w:t>
      </w:r>
      <w:r>
        <w:rPr>
          <w:spacing w:val="-4"/>
          <w:sz w:val="18"/>
        </w:rPr>
        <w:t>2605</w:t>
      </w:r>
    </w:p>
    <w:p>
      <w:pPr>
        <w:spacing w:before="16"/>
        <w:ind w:left="489" w:right="1" w:firstLine="0"/>
        <w:jc w:val="center"/>
        <w:rPr>
          <w:sz w:val="18"/>
        </w:rPr>
      </w:pPr>
      <w:hyperlink r:id="rId6">
        <w:r>
          <w:rPr>
            <w:spacing w:val="-2"/>
            <w:sz w:val="18"/>
          </w:rPr>
          <w:t>www.stadesfarmandmarket.com</w:t>
        </w:r>
      </w:hyperlink>
    </w:p>
    <w:p>
      <w:pPr>
        <w:pStyle w:val="BodyText"/>
        <w:spacing w:before="90"/>
        <w:rPr>
          <w:sz w:val="18"/>
        </w:rPr>
      </w:pPr>
    </w:p>
    <w:p>
      <w:pPr>
        <w:pStyle w:val="Title"/>
      </w:pPr>
      <w:r>
        <w:rPr/>
        <w:t>Stade’s</w:t>
      </w:r>
      <w:r>
        <w:rPr>
          <w:spacing w:val="-6"/>
        </w:rPr>
        <w:t> </w:t>
      </w:r>
      <w:r>
        <w:rPr/>
        <w:t>Farm</w:t>
      </w:r>
      <w:r>
        <w:rPr>
          <w:spacing w:val="-5"/>
        </w:rPr>
        <w:t> </w:t>
      </w:r>
      <w:r>
        <w:rPr/>
        <w:t>Field</w:t>
      </w:r>
      <w:r>
        <w:rPr>
          <w:spacing w:val="-4"/>
        </w:rPr>
        <w:t> </w:t>
      </w:r>
      <w:r>
        <w:rPr/>
        <w:t>Trip</w:t>
      </w:r>
      <w:r>
        <w:rPr>
          <w:spacing w:val="-4"/>
        </w:rPr>
        <w:t> </w:t>
      </w:r>
      <w:r>
        <w:rPr>
          <w:spacing w:val="-2"/>
        </w:rPr>
        <w:t>Application</w:t>
      </w:r>
    </w:p>
    <w:p>
      <w:pPr>
        <w:pStyle w:val="BodyText"/>
        <w:tabs>
          <w:tab w:pos="8735" w:val="left" w:leader="none"/>
        </w:tabs>
        <w:spacing w:before="163"/>
        <w:ind w:left="166"/>
      </w:pPr>
      <w:r>
        <w:rPr/>
        <w:t>School </w:t>
      </w:r>
      <w:r>
        <w:rPr>
          <w:u w:val="single"/>
        </w:rPr>
        <w:tab/>
      </w:r>
    </w:p>
    <w:p>
      <w:pPr>
        <w:pStyle w:val="BodyText"/>
        <w:tabs>
          <w:tab w:pos="4573" w:val="left" w:leader="none"/>
          <w:tab w:pos="8699" w:val="left" w:leader="none"/>
        </w:tabs>
        <w:spacing w:before="224"/>
        <w:ind w:left="166"/>
      </w:pPr>
      <w:r>
        <w:rPr/>
        <w:t>Lead Teacher </w:t>
      </w:r>
      <w:r>
        <w:rPr>
          <w:u w:val="single"/>
        </w:rPr>
        <w:tab/>
      </w:r>
      <w:r>
        <w:rPr>
          <w:spacing w:val="40"/>
        </w:rPr>
        <w:t> </w:t>
      </w:r>
      <w:r>
        <w:rPr/>
        <w:t>Today’s Date </w:t>
      </w:r>
      <w:r>
        <w:rPr>
          <w:u w:val="single"/>
        </w:rPr>
        <w:tab/>
      </w:r>
    </w:p>
    <w:p>
      <w:pPr>
        <w:pStyle w:val="BodyText"/>
        <w:spacing w:before="9"/>
        <w:rPr>
          <w:sz w:val="24"/>
        </w:rPr>
      </w:pPr>
    </w:p>
    <w:p>
      <w:pPr>
        <w:tabs>
          <w:tab w:pos="2499" w:val="left" w:leader="none"/>
          <w:tab w:pos="5206" w:val="left" w:leader="none"/>
          <w:tab w:pos="8786" w:val="left" w:leader="none"/>
        </w:tabs>
        <w:spacing w:before="1"/>
        <w:ind w:left="166" w:right="0" w:firstLine="0"/>
        <w:jc w:val="left"/>
        <w:rPr>
          <w:rFonts w:ascii="Times New Roman"/>
          <w:sz w:val="24"/>
        </w:rPr>
      </w:pPr>
      <w:r>
        <w:rPr>
          <w:rFonts w:ascii="Times New Roman"/>
          <w:sz w:val="24"/>
        </w:rPr>
        <w:t>Grade Level </w:t>
      </w:r>
      <w:r>
        <w:rPr>
          <w:rFonts w:ascii="Times New Roman"/>
          <w:sz w:val="24"/>
          <w:u w:val="single"/>
        </w:rPr>
        <w:tab/>
      </w:r>
      <w:r>
        <w:rPr>
          <w:rFonts w:ascii="Times New Roman"/>
          <w:sz w:val="24"/>
        </w:rPr>
        <w:t> # of Students </w:t>
      </w:r>
      <w:r>
        <w:rPr>
          <w:rFonts w:ascii="Times New Roman"/>
          <w:sz w:val="24"/>
          <w:u w:val="single"/>
        </w:rPr>
        <w:tab/>
      </w:r>
      <w:r>
        <w:rPr>
          <w:rFonts w:ascii="Times New Roman"/>
          <w:sz w:val="24"/>
        </w:rPr>
        <w:t> # Chaperones/all Adults</w:t>
      </w:r>
      <w:r>
        <w:rPr>
          <w:rFonts w:ascii="Times New Roman"/>
          <w:sz w:val="24"/>
          <w:u w:val="single"/>
        </w:rPr>
        <w:tab/>
      </w:r>
    </w:p>
    <w:p>
      <w:pPr>
        <w:pStyle w:val="ListParagraph"/>
        <w:numPr>
          <w:ilvl w:val="0"/>
          <w:numId w:val="1"/>
        </w:numPr>
        <w:tabs>
          <w:tab w:pos="5686" w:val="left" w:leader="none"/>
        </w:tabs>
        <w:spacing w:line="249" w:lineRule="auto" w:before="220" w:after="0"/>
        <w:ind w:left="5686" w:right="2699" w:hanging="360"/>
        <w:jc w:val="left"/>
        <w:rPr>
          <w:sz w:val="20"/>
        </w:rPr>
      </w:pPr>
      <w:r>
        <w:rPr>
          <w:sz w:val="20"/>
        </w:rPr>
        <w:t>One</w:t>
      </w:r>
      <w:r>
        <w:rPr>
          <w:spacing w:val="-10"/>
          <w:sz w:val="20"/>
        </w:rPr>
        <w:t> </w:t>
      </w:r>
      <w:r>
        <w:rPr>
          <w:sz w:val="20"/>
        </w:rPr>
        <w:t>chaperone</w:t>
      </w:r>
      <w:r>
        <w:rPr>
          <w:spacing w:val="-10"/>
          <w:sz w:val="20"/>
        </w:rPr>
        <w:t> </w:t>
      </w:r>
      <w:r>
        <w:rPr>
          <w:sz w:val="20"/>
        </w:rPr>
        <w:t>for</w:t>
      </w:r>
      <w:r>
        <w:rPr>
          <w:spacing w:val="-9"/>
          <w:sz w:val="20"/>
        </w:rPr>
        <w:t> </w:t>
      </w:r>
      <w:r>
        <w:rPr>
          <w:sz w:val="20"/>
        </w:rPr>
        <w:t>every</w:t>
      </w:r>
      <w:r>
        <w:rPr>
          <w:spacing w:val="-10"/>
          <w:sz w:val="20"/>
        </w:rPr>
        <w:t> </w:t>
      </w:r>
      <w:r>
        <w:rPr>
          <w:sz w:val="20"/>
        </w:rPr>
        <w:t>10 students is required</w:t>
      </w:r>
    </w:p>
    <w:p>
      <w:pPr>
        <w:pStyle w:val="BodyText"/>
        <w:tabs>
          <w:tab w:pos="8876" w:val="left" w:leader="none"/>
        </w:tabs>
        <w:spacing w:before="205"/>
        <w:ind w:left="166"/>
      </w:pPr>
      <w:r>
        <w:rPr/>
        <w:t>Mailing</w:t>
      </w:r>
      <w:r>
        <w:rPr>
          <w:spacing w:val="-4"/>
        </w:rPr>
        <w:t> </w:t>
      </w:r>
      <w:r>
        <w:rPr>
          <w:spacing w:val="-2"/>
        </w:rPr>
        <w:t>Address</w:t>
      </w:r>
      <w:r>
        <w:rPr>
          <w:u w:val="single"/>
        </w:rPr>
        <w:tab/>
      </w:r>
    </w:p>
    <w:p>
      <w:pPr>
        <w:pStyle w:val="BodyText"/>
        <w:spacing w:before="5"/>
      </w:pPr>
    </w:p>
    <w:p>
      <w:pPr>
        <w:pStyle w:val="BodyText"/>
        <w:tabs>
          <w:tab w:pos="8853" w:val="left" w:leader="none"/>
        </w:tabs>
        <w:ind w:left="166"/>
      </w:pPr>
      <w:r>
        <w:rPr>
          <w:spacing w:val="-2"/>
        </w:rPr>
        <w:t>E-</w:t>
      </w:r>
      <w:r>
        <w:rPr/>
        <w:t>mail </w:t>
      </w:r>
      <w:r>
        <w:rPr>
          <w:u w:val="single"/>
        </w:rPr>
        <w:tab/>
      </w:r>
    </w:p>
    <w:p>
      <w:pPr>
        <w:pStyle w:val="BodyText"/>
        <w:spacing w:before="2"/>
      </w:pPr>
    </w:p>
    <w:p>
      <w:pPr>
        <w:pStyle w:val="BodyText"/>
        <w:tabs>
          <w:tab w:pos="4627" w:val="left" w:leader="none"/>
          <w:tab w:pos="8844" w:val="left" w:leader="none"/>
        </w:tabs>
        <w:ind w:left="180"/>
      </w:pPr>
      <w:r>
        <w:rPr/>
        <w:t>Phone</w:t>
      </w:r>
      <w:r>
        <w:rPr>
          <w:spacing w:val="-4"/>
        </w:rPr>
        <w:t> </w:t>
      </w:r>
      <w:r>
        <w:rPr/>
        <w:t>Numbers</w:t>
      </w:r>
      <w:r>
        <w:rPr>
          <w:spacing w:val="-3"/>
        </w:rPr>
        <w:t> </w:t>
      </w:r>
      <w:r>
        <w:rPr>
          <w:spacing w:val="-2"/>
        </w:rPr>
        <w:t>(work)</w:t>
      </w:r>
      <w:r>
        <w:rPr>
          <w:u w:val="single"/>
        </w:rPr>
        <w:tab/>
      </w:r>
      <w:r>
        <w:rPr/>
        <w:t>(cell) </w:t>
      </w:r>
      <w:r>
        <w:rPr>
          <w:u w:val="single"/>
        </w:rPr>
        <w:tab/>
      </w:r>
    </w:p>
    <w:p>
      <w:pPr>
        <w:pStyle w:val="BodyText"/>
      </w:pPr>
    </w:p>
    <w:p>
      <w:pPr>
        <w:pStyle w:val="BodyText"/>
        <w:spacing w:before="5"/>
      </w:pPr>
    </w:p>
    <w:p>
      <w:pPr>
        <w:pStyle w:val="Heading1"/>
        <w:spacing w:line="227" w:lineRule="exact" w:before="0"/>
      </w:pPr>
      <w:bookmarkStart w:name="Requested Farm Dates" w:id="1"/>
      <w:bookmarkEnd w:id="1"/>
      <w:r>
        <w:rPr>
          <w:b w:val="0"/>
        </w:rPr>
      </w:r>
      <w:r>
        <w:rPr/>
        <w:t>Requested</w:t>
      </w:r>
      <w:r>
        <w:rPr>
          <w:spacing w:val="-5"/>
        </w:rPr>
        <w:t> </w:t>
      </w:r>
      <w:r>
        <w:rPr/>
        <w:t>Farm</w:t>
      </w:r>
      <w:r>
        <w:rPr>
          <w:spacing w:val="-4"/>
        </w:rPr>
        <w:t> </w:t>
      </w:r>
      <w:r>
        <w:rPr>
          <w:spacing w:val="-2"/>
        </w:rPr>
        <w:t>Dates</w:t>
      </w:r>
    </w:p>
    <w:p>
      <w:pPr>
        <w:pStyle w:val="BodyText"/>
        <w:spacing w:line="227" w:lineRule="exact"/>
        <w:ind w:left="166"/>
      </w:pPr>
      <w:r>
        <w:rPr/>
        <w:t>Stade’s</w:t>
      </w:r>
      <w:r>
        <w:rPr>
          <w:spacing w:val="-1"/>
        </w:rPr>
        <w:t> </w:t>
      </w:r>
      <w:r>
        <w:rPr/>
        <w:t>Fall Farm</w:t>
      </w:r>
      <w:r>
        <w:rPr>
          <w:spacing w:val="-2"/>
        </w:rPr>
        <w:t> </w:t>
      </w:r>
      <w:r>
        <w:rPr/>
        <w:t>Field Trips are</w:t>
      </w:r>
      <w:r>
        <w:rPr>
          <w:spacing w:val="-1"/>
        </w:rPr>
        <w:t> </w:t>
      </w:r>
      <w:r>
        <w:rPr/>
        <w:t>for</w:t>
      </w:r>
      <w:r>
        <w:rPr>
          <w:spacing w:val="-2"/>
        </w:rPr>
        <w:t> </w:t>
      </w:r>
      <w:r>
        <w:rPr/>
        <w:t>groups of</w:t>
      </w:r>
      <w:r>
        <w:rPr>
          <w:spacing w:val="-1"/>
        </w:rPr>
        <w:t> </w:t>
      </w:r>
      <w:r>
        <w:rPr/>
        <w:t>20+ students in</w:t>
      </w:r>
      <w:r>
        <w:rPr>
          <w:spacing w:val="-2"/>
        </w:rPr>
        <w:t> </w:t>
      </w:r>
      <w:r>
        <w:rPr/>
        <w:t>preschool</w:t>
      </w:r>
      <w:r>
        <w:rPr>
          <w:spacing w:val="-1"/>
        </w:rPr>
        <w:t> </w:t>
      </w:r>
      <w:r>
        <w:rPr/>
        <w:t>to</w:t>
      </w:r>
      <w:r>
        <w:rPr>
          <w:spacing w:val="-2"/>
        </w:rPr>
        <w:t> </w:t>
      </w:r>
      <w:r>
        <w:rPr/>
        <w:t>8th</w:t>
      </w:r>
      <w:r>
        <w:rPr>
          <w:spacing w:val="-1"/>
        </w:rPr>
        <w:t> </w:t>
      </w:r>
      <w:r>
        <w:rPr/>
        <w:t>grade.</w:t>
      </w:r>
      <w:r>
        <w:rPr>
          <w:spacing w:val="-1"/>
        </w:rPr>
        <w:t> </w:t>
      </w:r>
      <w:r>
        <w:rPr/>
        <w:t>Field Trips are</w:t>
      </w:r>
      <w:r>
        <w:rPr>
          <w:spacing w:val="-2"/>
        </w:rPr>
        <w:t> available</w:t>
      </w:r>
    </w:p>
    <w:p>
      <w:pPr>
        <w:pStyle w:val="BodyText"/>
        <w:spacing w:before="25"/>
        <w:ind w:left="166"/>
      </w:pPr>
      <w:r>
        <w:rPr/>
        <w:t>FRIDAYS ONLY</w:t>
      </w:r>
      <w:r>
        <w:rPr>
          <w:spacing w:val="-1"/>
        </w:rPr>
        <w:t> </w:t>
      </w:r>
      <w:r>
        <w:rPr/>
        <w:t>in</w:t>
      </w:r>
      <w:r>
        <w:rPr>
          <w:spacing w:val="-1"/>
        </w:rPr>
        <w:t> </w:t>
      </w:r>
      <w:r>
        <w:rPr/>
        <w:t>September</w:t>
      </w:r>
      <w:r>
        <w:rPr>
          <w:spacing w:val="-1"/>
        </w:rPr>
        <w:t> </w:t>
      </w:r>
      <w:r>
        <w:rPr/>
        <w:t>and</w:t>
      </w:r>
      <w:r>
        <w:rPr>
          <w:spacing w:val="-1"/>
        </w:rPr>
        <w:t> </w:t>
      </w:r>
      <w:r>
        <w:rPr/>
        <w:t>October from</w:t>
      </w:r>
      <w:r>
        <w:rPr>
          <w:spacing w:val="-1"/>
        </w:rPr>
        <w:t> </w:t>
      </w:r>
      <w:r>
        <w:rPr/>
        <w:t>10:00am</w:t>
      </w:r>
      <w:r>
        <w:rPr>
          <w:spacing w:val="-1"/>
        </w:rPr>
        <w:t> </w:t>
      </w:r>
      <w:r>
        <w:rPr/>
        <w:t>until</w:t>
      </w:r>
      <w:r>
        <w:rPr>
          <w:spacing w:val="-1"/>
        </w:rPr>
        <w:t> </w:t>
      </w:r>
      <w:r>
        <w:rPr>
          <w:spacing w:val="-2"/>
        </w:rPr>
        <w:t>2:00pm.</w:t>
      </w:r>
    </w:p>
    <w:p>
      <w:pPr>
        <w:pStyle w:val="BodyText"/>
        <w:spacing w:before="8"/>
        <w:ind w:left="166"/>
      </w:pPr>
      <w:r>
        <w:rPr/>
        <w:t>Please</w:t>
      </w:r>
      <w:r>
        <w:rPr>
          <w:spacing w:val="-5"/>
        </w:rPr>
        <w:t> </w:t>
      </w:r>
      <w:r>
        <w:rPr/>
        <w:t>specify</w:t>
      </w:r>
      <w:r>
        <w:rPr>
          <w:spacing w:val="-1"/>
        </w:rPr>
        <w:t> </w:t>
      </w:r>
      <w:r>
        <w:rPr/>
        <w:t>your preferred</w:t>
      </w:r>
      <w:r>
        <w:rPr>
          <w:spacing w:val="-1"/>
        </w:rPr>
        <w:t> </w:t>
      </w:r>
      <w:r>
        <w:rPr/>
        <w:t>date</w:t>
      </w:r>
      <w:r>
        <w:rPr>
          <w:spacing w:val="-1"/>
        </w:rPr>
        <w:t> </w:t>
      </w:r>
      <w:r>
        <w:rPr/>
        <w:t>and</w:t>
      </w:r>
      <w:r>
        <w:rPr>
          <w:spacing w:val="-1"/>
        </w:rPr>
        <w:t> </w:t>
      </w:r>
      <w:r>
        <w:rPr/>
        <w:t>time</w:t>
      </w:r>
      <w:r>
        <w:rPr>
          <w:spacing w:val="-1"/>
        </w:rPr>
        <w:t> </w:t>
      </w:r>
      <w:r>
        <w:rPr/>
        <w:t>for your field</w:t>
      </w:r>
      <w:r>
        <w:rPr>
          <w:spacing w:val="-2"/>
        </w:rPr>
        <w:t> </w:t>
      </w:r>
      <w:r>
        <w:rPr/>
        <w:t>trip,</w:t>
      </w:r>
      <w:r>
        <w:rPr>
          <w:spacing w:val="-1"/>
        </w:rPr>
        <w:t> </w:t>
      </w:r>
      <w:r>
        <w:rPr/>
        <w:t>as well</w:t>
      </w:r>
      <w:r>
        <w:rPr>
          <w:spacing w:val="-1"/>
        </w:rPr>
        <w:t> </w:t>
      </w:r>
      <w:r>
        <w:rPr/>
        <w:t>as providing</w:t>
      </w:r>
      <w:r>
        <w:rPr>
          <w:spacing w:val="-1"/>
        </w:rPr>
        <w:t> </w:t>
      </w:r>
      <w:r>
        <w:rPr/>
        <w:t>an</w:t>
      </w:r>
      <w:r>
        <w:rPr>
          <w:spacing w:val="-1"/>
        </w:rPr>
        <w:t> </w:t>
      </w:r>
      <w:r>
        <w:rPr/>
        <w:t>alternate</w:t>
      </w:r>
      <w:r>
        <w:rPr>
          <w:spacing w:val="-2"/>
        </w:rPr>
        <w:t> </w:t>
      </w:r>
      <w:r>
        <w:rPr/>
        <w:t>date</w:t>
      </w:r>
      <w:r>
        <w:rPr>
          <w:spacing w:val="-2"/>
        </w:rPr>
        <w:t> </w:t>
      </w:r>
      <w:r>
        <w:rPr/>
        <w:t>and </w:t>
      </w:r>
      <w:r>
        <w:rPr>
          <w:spacing w:val="-4"/>
        </w:rPr>
        <w:t>time.</w:t>
      </w:r>
    </w:p>
    <w:p>
      <w:pPr>
        <w:pStyle w:val="BodyText"/>
        <w:spacing w:before="85"/>
      </w:pPr>
    </w:p>
    <w:tbl>
      <w:tblPr>
        <w:tblW w:w="0" w:type="auto"/>
        <w:jc w:val="left"/>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0"/>
        <w:gridCol w:w="2612"/>
        <w:gridCol w:w="1708"/>
        <w:gridCol w:w="2699"/>
      </w:tblGrid>
      <w:tr>
        <w:trPr>
          <w:trHeight w:val="412" w:hRule="atLeast"/>
        </w:trPr>
        <w:tc>
          <w:tcPr>
            <w:tcW w:w="1620" w:type="dxa"/>
          </w:tcPr>
          <w:p>
            <w:pPr>
              <w:pStyle w:val="TableParagraph"/>
              <w:spacing w:before="5"/>
              <w:ind w:left="57" w:right="142"/>
              <w:jc w:val="center"/>
              <w:rPr>
                <w:sz w:val="20"/>
              </w:rPr>
            </w:pPr>
            <w:r>
              <w:rPr>
                <w:sz w:val="20"/>
              </w:rPr>
              <w:t>Preferred</w:t>
            </w:r>
            <w:r>
              <w:rPr>
                <w:spacing w:val="-7"/>
                <w:sz w:val="20"/>
              </w:rPr>
              <w:t> </w:t>
            </w:r>
            <w:r>
              <w:rPr>
                <w:spacing w:val="-4"/>
                <w:sz w:val="20"/>
              </w:rPr>
              <w:t>Date</w:t>
            </w:r>
          </w:p>
        </w:tc>
        <w:tc>
          <w:tcPr>
            <w:tcW w:w="2612" w:type="dxa"/>
          </w:tcPr>
          <w:p>
            <w:pPr>
              <w:pStyle w:val="TableParagraph"/>
              <w:rPr>
                <w:rFonts w:ascii="Times New Roman"/>
                <w:sz w:val="20"/>
              </w:rPr>
            </w:pPr>
          </w:p>
        </w:tc>
        <w:tc>
          <w:tcPr>
            <w:tcW w:w="1708" w:type="dxa"/>
          </w:tcPr>
          <w:p>
            <w:pPr>
              <w:pStyle w:val="TableParagraph"/>
              <w:spacing w:before="5"/>
              <w:ind w:right="55"/>
              <w:jc w:val="center"/>
              <w:rPr>
                <w:sz w:val="20"/>
              </w:rPr>
            </w:pPr>
            <w:r>
              <w:rPr>
                <w:sz w:val="20"/>
              </w:rPr>
              <w:t>Secondary</w:t>
            </w:r>
            <w:r>
              <w:rPr>
                <w:spacing w:val="-8"/>
                <w:sz w:val="20"/>
              </w:rPr>
              <w:t> </w:t>
            </w:r>
            <w:r>
              <w:rPr>
                <w:spacing w:val="-4"/>
                <w:sz w:val="20"/>
              </w:rPr>
              <w:t>Date</w:t>
            </w:r>
          </w:p>
        </w:tc>
        <w:tc>
          <w:tcPr>
            <w:tcW w:w="2699" w:type="dxa"/>
          </w:tcPr>
          <w:p>
            <w:pPr>
              <w:pStyle w:val="TableParagraph"/>
              <w:rPr>
                <w:rFonts w:ascii="Times New Roman"/>
                <w:sz w:val="20"/>
              </w:rPr>
            </w:pPr>
          </w:p>
        </w:tc>
      </w:tr>
      <w:tr>
        <w:trPr>
          <w:trHeight w:val="413" w:hRule="atLeast"/>
        </w:trPr>
        <w:tc>
          <w:tcPr>
            <w:tcW w:w="1620" w:type="dxa"/>
          </w:tcPr>
          <w:p>
            <w:pPr>
              <w:pStyle w:val="TableParagraph"/>
              <w:spacing w:before="102"/>
              <w:ind w:right="142"/>
              <w:jc w:val="center"/>
              <w:rPr>
                <w:sz w:val="20"/>
              </w:rPr>
            </w:pPr>
            <w:r>
              <w:rPr>
                <w:sz w:val="20"/>
              </w:rPr>
              <w:t>Preferred</w:t>
            </w:r>
            <w:r>
              <w:rPr>
                <w:spacing w:val="-6"/>
                <w:sz w:val="20"/>
              </w:rPr>
              <w:t> </w:t>
            </w:r>
            <w:r>
              <w:rPr>
                <w:spacing w:val="-4"/>
                <w:sz w:val="20"/>
              </w:rPr>
              <w:t>Time</w:t>
            </w:r>
          </w:p>
        </w:tc>
        <w:tc>
          <w:tcPr>
            <w:tcW w:w="2612" w:type="dxa"/>
          </w:tcPr>
          <w:p>
            <w:pPr>
              <w:pStyle w:val="TableParagraph"/>
              <w:rPr>
                <w:rFonts w:ascii="Times New Roman"/>
                <w:sz w:val="20"/>
              </w:rPr>
            </w:pPr>
          </w:p>
        </w:tc>
        <w:tc>
          <w:tcPr>
            <w:tcW w:w="1708" w:type="dxa"/>
          </w:tcPr>
          <w:p>
            <w:pPr>
              <w:pStyle w:val="TableParagraph"/>
              <w:spacing w:before="6"/>
              <w:ind w:left="23" w:right="55"/>
              <w:jc w:val="center"/>
              <w:rPr>
                <w:sz w:val="20"/>
              </w:rPr>
            </w:pPr>
            <w:r>
              <w:rPr>
                <w:sz w:val="20"/>
              </w:rPr>
              <w:t>Secondary</w:t>
            </w:r>
            <w:r>
              <w:rPr>
                <w:spacing w:val="-6"/>
                <w:sz w:val="20"/>
              </w:rPr>
              <w:t> </w:t>
            </w:r>
            <w:r>
              <w:rPr>
                <w:spacing w:val="-4"/>
                <w:sz w:val="20"/>
              </w:rPr>
              <w:t>Time</w:t>
            </w:r>
          </w:p>
        </w:tc>
        <w:tc>
          <w:tcPr>
            <w:tcW w:w="2699" w:type="dxa"/>
          </w:tcPr>
          <w:p>
            <w:pPr>
              <w:pStyle w:val="TableParagraph"/>
              <w:rPr>
                <w:rFonts w:ascii="Times New Roman"/>
                <w:sz w:val="20"/>
              </w:rPr>
            </w:pP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4"/>
      </w:pPr>
    </w:p>
    <w:p>
      <w:pPr>
        <w:spacing w:before="0"/>
        <w:ind w:left="118" w:right="0" w:firstLine="0"/>
        <w:jc w:val="left"/>
        <w:rPr>
          <w:i/>
          <w:sz w:val="20"/>
        </w:rPr>
      </w:pPr>
      <w:r>
        <w:rPr>
          <w:i/>
          <w:spacing w:val="-10"/>
          <w:sz w:val="20"/>
        </w:rPr>
        <w:t>.</w:t>
      </w:r>
    </w:p>
    <w:p>
      <w:pPr>
        <w:spacing w:after="0"/>
        <w:jc w:val="left"/>
        <w:rPr>
          <w:sz w:val="20"/>
        </w:rPr>
        <w:sectPr>
          <w:type w:val="continuous"/>
          <w:pgSz w:w="12240" w:h="15840"/>
          <w:pgMar w:top="1080" w:bottom="280" w:left="540" w:right="820"/>
        </w:sectPr>
      </w:pPr>
    </w:p>
    <w:p>
      <w:pPr>
        <w:pStyle w:val="Heading1"/>
        <w:spacing w:before="66"/>
      </w:pPr>
      <w:bookmarkStart w:name="Transportation and Fees" w:id="2"/>
      <w:bookmarkEnd w:id="2"/>
      <w:r>
        <w:rPr>
          <w:b w:val="0"/>
        </w:rPr>
      </w:r>
      <w:r>
        <w:rPr/>
        <w:t>Transportation</w:t>
      </w:r>
      <w:r>
        <w:rPr>
          <w:spacing w:val="-1"/>
        </w:rPr>
        <w:t> </w:t>
      </w:r>
      <w:r>
        <w:rPr/>
        <w:t>and</w:t>
      </w:r>
      <w:r>
        <w:rPr>
          <w:spacing w:val="-1"/>
        </w:rPr>
        <w:t> </w:t>
      </w:r>
      <w:r>
        <w:rPr>
          <w:spacing w:val="-4"/>
        </w:rPr>
        <w:t>Fees</w:t>
      </w:r>
    </w:p>
    <w:p>
      <w:pPr>
        <w:pStyle w:val="BodyText"/>
        <w:spacing w:line="333" w:lineRule="auto" w:before="224"/>
        <w:ind w:left="176" w:right="240" w:hanging="10"/>
      </w:pPr>
      <w:r>
        <w:rPr/>
        <w:t>Schools must</w:t>
      </w:r>
      <w:r>
        <w:rPr>
          <w:spacing w:val="-3"/>
        </w:rPr>
        <w:t> </w:t>
      </w:r>
      <w:r>
        <w:rPr/>
        <w:t>provide</w:t>
      </w:r>
      <w:r>
        <w:rPr>
          <w:spacing w:val="-1"/>
        </w:rPr>
        <w:t> </w:t>
      </w:r>
      <w:r>
        <w:rPr/>
        <w:t>their own</w:t>
      </w:r>
      <w:r>
        <w:rPr>
          <w:spacing w:val="-1"/>
        </w:rPr>
        <w:t> </w:t>
      </w:r>
      <w:r>
        <w:rPr/>
        <w:t>transportation.</w:t>
      </w:r>
      <w:r>
        <w:rPr>
          <w:spacing w:val="-1"/>
        </w:rPr>
        <w:t> </w:t>
      </w:r>
      <w:r>
        <w:rPr/>
        <w:t>Buses are</w:t>
      </w:r>
      <w:r>
        <w:rPr>
          <w:spacing w:val="-1"/>
        </w:rPr>
        <w:t> </w:t>
      </w:r>
      <w:r>
        <w:rPr/>
        <w:t>to</w:t>
      </w:r>
      <w:r>
        <w:rPr>
          <w:spacing w:val="-1"/>
        </w:rPr>
        <w:t> </w:t>
      </w:r>
      <w:r>
        <w:rPr/>
        <w:t>park in</w:t>
      </w:r>
      <w:r>
        <w:rPr>
          <w:spacing w:val="-2"/>
        </w:rPr>
        <w:t> </w:t>
      </w:r>
      <w:r>
        <w:rPr/>
        <w:t>the</w:t>
      </w:r>
      <w:r>
        <w:rPr>
          <w:spacing w:val="-1"/>
        </w:rPr>
        <w:t> </w:t>
      </w:r>
      <w:r>
        <w:rPr/>
        <w:t>large</w:t>
      </w:r>
      <w:r>
        <w:rPr>
          <w:spacing w:val="-1"/>
        </w:rPr>
        <w:t> </w:t>
      </w:r>
      <w:r>
        <w:rPr/>
        <w:t>grassy</w:t>
      </w:r>
      <w:r>
        <w:rPr>
          <w:spacing w:val="-1"/>
        </w:rPr>
        <w:t> </w:t>
      </w:r>
      <w:r>
        <w:rPr/>
        <w:t>area</w:t>
      </w:r>
      <w:r>
        <w:rPr>
          <w:spacing w:val="-1"/>
        </w:rPr>
        <w:t> </w:t>
      </w:r>
      <w:r>
        <w:rPr/>
        <w:t>across from</w:t>
      </w:r>
      <w:r>
        <w:rPr>
          <w:spacing w:val="-1"/>
        </w:rPr>
        <w:t> </w:t>
      </w:r>
      <w:r>
        <w:rPr/>
        <w:t>the market.</w:t>
      </w:r>
      <w:r>
        <w:rPr>
          <w:spacing w:val="-1"/>
        </w:rPr>
        <w:t> </w:t>
      </w:r>
      <w:r>
        <w:rPr/>
        <w:t>No buses (even smaller ones or parent vehicles) are to be parked in the paved area by the farm market. Please encourage parents, guardians, and chaperones to access our website for more information and to review our guidelines and tour information.</w:t>
      </w:r>
    </w:p>
    <w:p>
      <w:pPr>
        <w:pStyle w:val="Heading1"/>
        <w:spacing w:before="112"/>
      </w:pPr>
      <w:bookmarkStart w:name="Chaperones" w:id="3"/>
      <w:bookmarkEnd w:id="3"/>
      <w:r>
        <w:rPr>
          <w:b w:val="0"/>
        </w:rPr>
      </w:r>
      <w:r>
        <w:rPr>
          <w:spacing w:val="-2"/>
        </w:rPr>
        <w:t>Chaperones</w:t>
      </w:r>
    </w:p>
    <w:p>
      <w:pPr>
        <w:pStyle w:val="BodyText"/>
        <w:spacing w:line="261" w:lineRule="auto" w:before="225"/>
        <w:ind w:left="176" w:right="427" w:hanging="10"/>
      </w:pPr>
      <w:r>
        <w:rPr/>
        <w:t>For the safety of the children and the farm, one adult chaperone is required to remain with each group of ten students</w:t>
      </w:r>
      <w:r>
        <w:rPr>
          <w:spacing w:val="-2"/>
        </w:rPr>
        <w:t> </w:t>
      </w:r>
      <w:r>
        <w:rPr/>
        <w:t>while</w:t>
      </w:r>
      <w:r>
        <w:rPr>
          <w:spacing w:val="-3"/>
        </w:rPr>
        <w:t> </w:t>
      </w:r>
      <w:r>
        <w:rPr/>
        <w:t>on</w:t>
      </w:r>
      <w:r>
        <w:rPr>
          <w:spacing w:val="-3"/>
        </w:rPr>
        <w:t> </w:t>
      </w:r>
      <w:r>
        <w:rPr/>
        <w:t>the</w:t>
      </w:r>
      <w:r>
        <w:rPr>
          <w:spacing w:val="-3"/>
        </w:rPr>
        <w:t> </w:t>
      </w:r>
      <w:r>
        <w:rPr/>
        <w:t>field</w:t>
      </w:r>
      <w:r>
        <w:rPr>
          <w:spacing w:val="-3"/>
        </w:rPr>
        <w:t> </w:t>
      </w:r>
      <w:r>
        <w:rPr/>
        <w:t>trip.</w:t>
      </w:r>
      <w:r>
        <w:rPr>
          <w:spacing w:val="-3"/>
        </w:rPr>
        <w:t> </w:t>
      </w:r>
      <w:r>
        <w:rPr/>
        <w:t>Required</w:t>
      </w:r>
      <w:r>
        <w:rPr>
          <w:spacing w:val="-4"/>
        </w:rPr>
        <w:t> </w:t>
      </w:r>
      <w:r>
        <w:rPr/>
        <w:t>adults</w:t>
      </w:r>
      <w:r>
        <w:rPr>
          <w:spacing w:val="-2"/>
        </w:rPr>
        <w:t> </w:t>
      </w:r>
      <w:r>
        <w:rPr/>
        <w:t>are</w:t>
      </w:r>
      <w:r>
        <w:rPr>
          <w:spacing w:val="-3"/>
        </w:rPr>
        <w:t> </w:t>
      </w:r>
      <w:r>
        <w:rPr/>
        <w:t>admitted</w:t>
      </w:r>
      <w:r>
        <w:rPr>
          <w:spacing w:val="-3"/>
        </w:rPr>
        <w:t> </w:t>
      </w:r>
      <w:r>
        <w:rPr/>
        <w:t>free;</w:t>
      </w:r>
      <w:r>
        <w:rPr>
          <w:spacing w:val="-3"/>
        </w:rPr>
        <w:t> </w:t>
      </w:r>
      <w:r>
        <w:rPr/>
        <w:t>all</w:t>
      </w:r>
      <w:r>
        <w:rPr>
          <w:spacing w:val="-3"/>
        </w:rPr>
        <w:t> </w:t>
      </w:r>
      <w:r>
        <w:rPr/>
        <w:t>other</w:t>
      </w:r>
      <w:r>
        <w:rPr>
          <w:spacing w:val="-2"/>
        </w:rPr>
        <w:t> </w:t>
      </w:r>
      <w:r>
        <w:rPr/>
        <w:t>attending</w:t>
      </w:r>
      <w:r>
        <w:rPr>
          <w:spacing w:val="-3"/>
        </w:rPr>
        <w:t> </w:t>
      </w:r>
      <w:r>
        <w:rPr/>
        <w:t>parents,</w:t>
      </w:r>
      <w:r>
        <w:rPr>
          <w:spacing w:val="-3"/>
        </w:rPr>
        <w:t> </w:t>
      </w:r>
      <w:r>
        <w:rPr/>
        <w:t>siblings,</w:t>
      </w:r>
      <w:r>
        <w:rPr>
          <w:spacing w:val="-4"/>
        </w:rPr>
        <w:t> </w:t>
      </w:r>
      <w:r>
        <w:rPr/>
        <w:t>chaperones, and teachers are subject to the admission fee. (See below: payment for additional attendees.)</w:t>
      </w:r>
    </w:p>
    <w:p>
      <w:pPr>
        <w:pStyle w:val="Heading1"/>
        <w:spacing w:before="200"/>
      </w:pPr>
      <w:bookmarkStart w:name="Payment" w:id="4"/>
      <w:bookmarkEnd w:id="4"/>
      <w:r>
        <w:rPr>
          <w:b w:val="0"/>
        </w:rPr>
      </w:r>
      <w:r>
        <w:rPr>
          <w:spacing w:val="-2"/>
        </w:rPr>
        <w:t>Payment</w:t>
      </w:r>
    </w:p>
    <w:p>
      <w:pPr>
        <w:pStyle w:val="BodyText"/>
        <w:spacing w:line="244" w:lineRule="auto" w:before="187"/>
        <w:ind w:left="186" w:hanging="10"/>
      </w:pPr>
      <w:r>
        <w:rPr/>
        <w:t>Payment</w:t>
      </w:r>
      <w:r>
        <w:rPr>
          <w:spacing w:val="-1"/>
        </w:rPr>
        <w:t> </w:t>
      </w:r>
      <w:r>
        <w:rPr/>
        <w:t>for your entire</w:t>
      </w:r>
      <w:r>
        <w:rPr>
          <w:spacing w:val="-1"/>
        </w:rPr>
        <w:t> </w:t>
      </w:r>
      <w:r>
        <w:rPr/>
        <w:t>group</w:t>
      </w:r>
      <w:r>
        <w:rPr>
          <w:spacing w:val="-1"/>
        </w:rPr>
        <w:t> </w:t>
      </w:r>
      <w:r>
        <w:rPr/>
        <w:t>(including</w:t>
      </w:r>
      <w:r>
        <w:rPr>
          <w:spacing w:val="-1"/>
        </w:rPr>
        <w:t> </w:t>
      </w:r>
      <w:r>
        <w:rPr/>
        <w:t>those</w:t>
      </w:r>
      <w:r>
        <w:rPr>
          <w:spacing w:val="-1"/>
        </w:rPr>
        <w:t> </w:t>
      </w:r>
      <w:r>
        <w:rPr/>
        <w:t>not</w:t>
      </w:r>
      <w:r>
        <w:rPr>
          <w:spacing w:val="-1"/>
        </w:rPr>
        <w:t> </w:t>
      </w:r>
      <w:r>
        <w:rPr/>
        <w:t>on</w:t>
      </w:r>
      <w:r>
        <w:rPr>
          <w:spacing w:val="-1"/>
        </w:rPr>
        <w:t> </w:t>
      </w:r>
      <w:r>
        <w:rPr/>
        <w:t>the</w:t>
      </w:r>
      <w:r>
        <w:rPr>
          <w:spacing w:val="-1"/>
        </w:rPr>
        <w:t> </w:t>
      </w:r>
      <w:r>
        <w:rPr/>
        <w:t>bus) must</w:t>
      </w:r>
      <w:r>
        <w:rPr>
          <w:spacing w:val="-1"/>
        </w:rPr>
        <w:t> </w:t>
      </w:r>
      <w:r>
        <w:rPr/>
        <w:t>be</w:t>
      </w:r>
      <w:r>
        <w:rPr>
          <w:spacing w:val="-1"/>
        </w:rPr>
        <w:t> </w:t>
      </w:r>
      <w:r>
        <w:rPr/>
        <w:t>made</w:t>
      </w:r>
      <w:r>
        <w:rPr>
          <w:spacing w:val="-1"/>
        </w:rPr>
        <w:t> </w:t>
      </w:r>
      <w:r>
        <w:rPr/>
        <w:t>in</w:t>
      </w:r>
      <w:r>
        <w:rPr>
          <w:spacing w:val="-2"/>
        </w:rPr>
        <w:t> </w:t>
      </w:r>
      <w:r>
        <w:rPr/>
        <w:t>full</w:t>
      </w:r>
      <w:r>
        <w:rPr>
          <w:spacing w:val="-1"/>
        </w:rPr>
        <w:t> </w:t>
      </w:r>
      <w:r>
        <w:rPr/>
        <w:t>prior to</w:t>
      </w:r>
      <w:r>
        <w:rPr>
          <w:spacing w:val="-1"/>
        </w:rPr>
        <w:t> </w:t>
      </w:r>
      <w:r>
        <w:rPr/>
        <w:t>entrance</w:t>
      </w:r>
      <w:r>
        <w:rPr>
          <w:spacing w:val="-1"/>
        </w:rPr>
        <w:t> </w:t>
      </w:r>
      <w:r>
        <w:rPr/>
        <w:t>to</w:t>
      </w:r>
      <w:r>
        <w:rPr>
          <w:spacing w:val="-1"/>
        </w:rPr>
        <w:t> </w:t>
      </w:r>
      <w:r>
        <w:rPr/>
        <w:t>the</w:t>
      </w:r>
      <w:r>
        <w:rPr>
          <w:spacing w:val="-2"/>
        </w:rPr>
        <w:t> </w:t>
      </w:r>
      <w:r>
        <w:rPr/>
        <w:t>park.</w:t>
      </w:r>
      <w:r>
        <w:rPr>
          <w:spacing w:val="-1"/>
        </w:rPr>
        <w:t> </w:t>
      </w:r>
      <w:r>
        <w:rPr/>
        <w:t>Please pay the attendant at our ticket booth located at the entrance of our Farmtractions Theme Park.</w:t>
      </w:r>
      <w:r>
        <w:rPr>
          <w:spacing w:val="40"/>
        </w:rPr>
        <w:t> </w:t>
      </w:r>
      <w:r>
        <w:rPr/>
        <w:t>Field trip cost is $12.50 per person (1 chaperone free for every 10 students).</w:t>
      </w:r>
      <w:r>
        <w:rPr>
          <w:spacing w:val="40"/>
        </w:rPr>
        <w:t> </w:t>
      </w:r>
      <w:r>
        <w:rPr/>
        <w:t>For your convenience, you may pay with a check, cash, or a </w:t>
      </w:r>
      <w:bookmarkStart w:name="Payment for Additional Adults and Siblin" w:id="5"/>
      <w:bookmarkEnd w:id="5"/>
      <w:r>
        <w:rPr/>
        <w:t>credit/debit</w:t>
      </w:r>
      <w:r>
        <w:rPr/>
        <w:t> card.</w:t>
      </w:r>
    </w:p>
    <w:p>
      <w:pPr>
        <w:pStyle w:val="BodyText"/>
        <w:spacing w:before="37"/>
      </w:pPr>
    </w:p>
    <w:p>
      <w:pPr>
        <w:pStyle w:val="Heading1"/>
      </w:pPr>
      <w:r>
        <w:rPr/>
        <w:t>Payment</w:t>
      </w:r>
      <w:r>
        <w:rPr>
          <w:spacing w:val="-6"/>
        </w:rPr>
        <w:t> </w:t>
      </w:r>
      <w:r>
        <w:rPr/>
        <w:t>for</w:t>
      </w:r>
      <w:r>
        <w:rPr>
          <w:spacing w:val="-7"/>
        </w:rPr>
        <w:t> </w:t>
      </w:r>
      <w:r>
        <w:rPr/>
        <w:t>Additional</w:t>
      </w:r>
      <w:r>
        <w:rPr>
          <w:spacing w:val="-6"/>
        </w:rPr>
        <w:t> </w:t>
      </w:r>
      <w:r>
        <w:rPr/>
        <w:t>Adults</w:t>
      </w:r>
      <w:r>
        <w:rPr>
          <w:spacing w:val="-6"/>
        </w:rPr>
        <w:t> </w:t>
      </w:r>
      <w:r>
        <w:rPr/>
        <w:t>and</w:t>
      </w:r>
      <w:r>
        <w:rPr>
          <w:spacing w:val="-6"/>
        </w:rPr>
        <w:t> </w:t>
      </w:r>
      <w:r>
        <w:rPr>
          <w:spacing w:val="-2"/>
        </w:rPr>
        <w:t>Siblings</w:t>
      </w:r>
    </w:p>
    <w:p>
      <w:pPr>
        <w:pStyle w:val="BodyText"/>
        <w:spacing w:line="264" w:lineRule="auto" w:before="192"/>
        <w:ind w:left="195" w:right="240" w:hanging="10"/>
      </w:pPr>
      <w:r>
        <w:rPr/>
        <w:t>Teachers,</w:t>
      </w:r>
      <w:r>
        <w:rPr>
          <w:spacing w:val="-1"/>
        </w:rPr>
        <w:t> </w:t>
      </w:r>
      <w:r>
        <w:rPr/>
        <w:t>please</w:t>
      </w:r>
      <w:r>
        <w:rPr>
          <w:spacing w:val="-2"/>
        </w:rPr>
        <w:t> </w:t>
      </w:r>
      <w:r>
        <w:rPr/>
        <w:t>communicate</w:t>
      </w:r>
      <w:r>
        <w:rPr>
          <w:spacing w:val="-1"/>
        </w:rPr>
        <w:t> </w:t>
      </w:r>
      <w:r>
        <w:rPr/>
        <w:t>to</w:t>
      </w:r>
      <w:r>
        <w:rPr>
          <w:spacing w:val="-1"/>
        </w:rPr>
        <w:t> </w:t>
      </w:r>
      <w:r>
        <w:rPr/>
        <w:t>attending</w:t>
      </w:r>
      <w:r>
        <w:rPr>
          <w:spacing w:val="-1"/>
        </w:rPr>
        <w:t> </w:t>
      </w:r>
      <w:r>
        <w:rPr/>
        <w:t>parents that</w:t>
      </w:r>
      <w:r>
        <w:rPr>
          <w:spacing w:val="-1"/>
        </w:rPr>
        <w:t> </w:t>
      </w:r>
      <w:r>
        <w:rPr/>
        <w:t>they</w:t>
      </w:r>
      <w:r>
        <w:rPr>
          <w:spacing w:val="-1"/>
        </w:rPr>
        <w:t> </w:t>
      </w:r>
      <w:r>
        <w:rPr/>
        <w:t>will</w:t>
      </w:r>
      <w:r>
        <w:rPr>
          <w:spacing w:val="-1"/>
        </w:rPr>
        <w:t> </w:t>
      </w:r>
      <w:r>
        <w:rPr/>
        <w:t>need</w:t>
      </w:r>
      <w:r>
        <w:rPr>
          <w:spacing w:val="-1"/>
        </w:rPr>
        <w:t> </w:t>
      </w:r>
      <w:r>
        <w:rPr/>
        <w:t>to</w:t>
      </w:r>
      <w:r>
        <w:rPr>
          <w:spacing w:val="-1"/>
        </w:rPr>
        <w:t> </w:t>
      </w:r>
      <w:r>
        <w:rPr/>
        <w:t>pay</w:t>
      </w:r>
      <w:r>
        <w:rPr>
          <w:spacing w:val="-2"/>
        </w:rPr>
        <w:t> </w:t>
      </w:r>
      <w:r>
        <w:rPr/>
        <w:t>$12.50</w:t>
      </w:r>
      <w:r>
        <w:rPr>
          <w:spacing w:val="-1"/>
        </w:rPr>
        <w:t> </w:t>
      </w:r>
      <w:r>
        <w:rPr/>
        <w:t>to</w:t>
      </w:r>
      <w:r>
        <w:rPr>
          <w:spacing w:val="-1"/>
        </w:rPr>
        <w:t> </w:t>
      </w:r>
      <w:r>
        <w:rPr/>
        <w:t>your school/group.</w:t>
      </w:r>
      <w:r>
        <w:rPr>
          <w:spacing w:val="40"/>
        </w:rPr>
        <w:t> </w:t>
      </w:r>
      <w:r>
        <w:rPr/>
        <w:t>They</w:t>
      </w:r>
      <w:r>
        <w:rPr>
          <w:spacing w:val="-1"/>
        </w:rPr>
        <w:t> </w:t>
      </w:r>
      <w:r>
        <w:rPr/>
        <w:t>will be</w:t>
      </w:r>
      <w:r>
        <w:rPr>
          <w:spacing w:val="-1"/>
        </w:rPr>
        <w:t> </w:t>
      </w:r>
      <w:r>
        <w:rPr/>
        <w:t>included</w:t>
      </w:r>
      <w:r>
        <w:rPr>
          <w:spacing w:val="-1"/>
        </w:rPr>
        <w:t> </w:t>
      </w:r>
      <w:r>
        <w:rPr/>
        <w:t>in</w:t>
      </w:r>
      <w:r>
        <w:rPr>
          <w:spacing w:val="-1"/>
        </w:rPr>
        <w:t> </w:t>
      </w:r>
      <w:r>
        <w:rPr/>
        <w:t>your total</w:t>
      </w:r>
      <w:r>
        <w:rPr>
          <w:spacing w:val="-1"/>
        </w:rPr>
        <w:t> </w:t>
      </w:r>
      <w:r>
        <w:rPr/>
        <w:t>before</w:t>
      </w:r>
      <w:r>
        <w:rPr>
          <w:spacing w:val="-1"/>
        </w:rPr>
        <w:t> </w:t>
      </w:r>
      <w:r>
        <w:rPr/>
        <w:t>you</w:t>
      </w:r>
      <w:r>
        <w:rPr>
          <w:spacing w:val="-1"/>
        </w:rPr>
        <w:t> </w:t>
      </w:r>
      <w:r>
        <w:rPr/>
        <w:t>pay</w:t>
      </w:r>
      <w:r>
        <w:rPr>
          <w:spacing w:val="-1"/>
        </w:rPr>
        <w:t> </w:t>
      </w:r>
      <w:r>
        <w:rPr/>
        <w:t>to</w:t>
      </w:r>
      <w:r>
        <w:rPr>
          <w:spacing w:val="-1"/>
        </w:rPr>
        <w:t> </w:t>
      </w:r>
      <w:r>
        <w:rPr/>
        <w:t>enter,</w:t>
      </w:r>
      <w:r>
        <w:rPr>
          <w:spacing w:val="-1"/>
        </w:rPr>
        <w:t> </w:t>
      </w:r>
      <w:r>
        <w:rPr/>
        <w:t>(</w:t>
      </w:r>
      <w:r>
        <w:rPr>
          <w:sz w:val="19"/>
        </w:rPr>
        <w:t>babies and infants in carriers 2</w:t>
      </w:r>
      <w:r>
        <w:rPr>
          <w:spacing w:val="-1"/>
          <w:sz w:val="19"/>
        </w:rPr>
        <w:t> </w:t>
      </w:r>
      <w:r>
        <w:rPr>
          <w:sz w:val="19"/>
        </w:rPr>
        <w:t>and</w:t>
      </w:r>
      <w:r>
        <w:rPr>
          <w:spacing w:val="-1"/>
          <w:sz w:val="19"/>
        </w:rPr>
        <w:t> </w:t>
      </w:r>
      <w:r>
        <w:rPr>
          <w:sz w:val="19"/>
        </w:rPr>
        <w:t>under</w:t>
      </w:r>
      <w:r>
        <w:rPr>
          <w:spacing w:val="-1"/>
          <w:sz w:val="19"/>
        </w:rPr>
        <w:t> </w:t>
      </w:r>
      <w:r>
        <w:rPr>
          <w:sz w:val="19"/>
        </w:rPr>
        <w:t>are free.</w:t>
      </w:r>
      <w:r>
        <w:rPr/>
        <w:t>).</w:t>
      </w:r>
      <w:r>
        <w:rPr>
          <w:spacing w:val="-1"/>
        </w:rPr>
        <w:t> </w:t>
      </w:r>
      <w:r>
        <w:rPr/>
        <w:t>All</w:t>
      </w:r>
      <w:r>
        <w:rPr>
          <w:spacing w:val="-1"/>
        </w:rPr>
        <w:t> </w:t>
      </w:r>
      <w:r>
        <w:rPr/>
        <w:t>guests will</w:t>
      </w:r>
      <w:r>
        <w:rPr>
          <w:spacing w:val="-1"/>
        </w:rPr>
        <w:t> </w:t>
      </w:r>
      <w:r>
        <w:rPr/>
        <w:t>be responsible for communicating with your coordinator for themselves and any additional siblings they may have attending the field trip.</w:t>
      </w:r>
    </w:p>
    <w:p>
      <w:pPr>
        <w:pStyle w:val="BodyText"/>
        <w:spacing w:before="18"/>
      </w:pPr>
    </w:p>
    <w:p>
      <w:pPr>
        <w:pStyle w:val="Heading1"/>
        <w:ind w:left="134"/>
      </w:pPr>
      <w:bookmarkStart w:name="Attendance Count" w:id="6"/>
      <w:bookmarkEnd w:id="6"/>
      <w:r>
        <w:rPr>
          <w:b w:val="0"/>
        </w:rPr>
      </w:r>
      <w:r>
        <w:rPr/>
        <w:t>Attendance</w:t>
      </w:r>
      <w:r>
        <w:rPr>
          <w:spacing w:val="-8"/>
        </w:rPr>
        <w:t> </w:t>
      </w:r>
      <w:r>
        <w:rPr>
          <w:spacing w:val="-2"/>
        </w:rPr>
        <w:t>Count</w:t>
      </w:r>
    </w:p>
    <w:p>
      <w:pPr>
        <w:pStyle w:val="BodyText"/>
        <w:spacing w:line="264" w:lineRule="auto" w:before="224"/>
        <w:ind w:left="195" w:right="240" w:hanging="10"/>
      </w:pPr>
      <w:r>
        <w:rPr/>
        <w:t>We</w:t>
      </w:r>
      <w:r>
        <w:rPr>
          <w:spacing w:val="-1"/>
        </w:rPr>
        <w:t> </w:t>
      </w:r>
      <w:r>
        <w:rPr/>
        <w:t>require</w:t>
      </w:r>
      <w:r>
        <w:rPr>
          <w:spacing w:val="-1"/>
        </w:rPr>
        <w:t> </w:t>
      </w:r>
      <w:r>
        <w:rPr/>
        <w:t>a</w:t>
      </w:r>
      <w:r>
        <w:rPr>
          <w:spacing w:val="-2"/>
        </w:rPr>
        <w:t> </w:t>
      </w:r>
      <w:r>
        <w:rPr/>
        <w:t>final</w:t>
      </w:r>
      <w:r>
        <w:rPr>
          <w:spacing w:val="-1"/>
        </w:rPr>
        <w:t> </w:t>
      </w:r>
      <w:r>
        <w:rPr/>
        <w:t>head</w:t>
      </w:r>
      <w:r>
        <w:rPr>
          <w:spacing w:val="-2"/>
        </w:rPr>
        <w:t> </w:t>
      </w:r>
      <w:r>
        <w:rPr/>
        <w:t>count</w:t>
      </w:r>
      <w:r>
        <w:rPr>
          <w:spacing w:val="-1"/>
        </w:rPr>
        <w:t> </w:t>
      </w:r>
      <w:r>
        <w:rPr/>
        <w:t>of</w:t>
      </w:r>
      <w:r>
        <w:rPr>
          <w:spacing w:val="-1"/>
        </w:rPr>
        <w:t> </w:t>
      </w:r>
      <w:r>
        <w:rPr/>
        <w:t>attendees,</w:t>
      </w:r>
      <w:r>
        <w:rPr>
          <w:spacing w:val="-1"/>
        </w:rPr>
        <w:t> </w:t>
      </w:r>
      <w:r>
        <w:rPr/>
        <w:t>which</w:t>
      </w:r>
      <w:r>
        <w:rPr>
          <w:spacing w:val="-1"/>
        </w:rPr>
        <w:t> </w:t>
      </w:r>
      <w:r>
        <w:rPr/>
        <w:t>includes all</w:t>
      </w:r>
      <w:r>
        <w:rPr>
          <w:spacing w:val="-1"/>
        </w:rPr>
        <w:t> </w:t>
      </w:r>
      <w:r>
        <w:rPr/>
        <w:t>teachers,</w:t>
      </w:r>
      <w:r>
        <w:rPr>
          <w:spacing w:val="-1"/>
        </w:rPr>
        <w:t> </w:t>
      </w:r>
      <w:r>
        <w:rPr/>
        <w:t>students,</w:t>
      </w:r>
      <w:r>
        <w:rPr>
          <w:spacing w:val="-1"/>
        </w:rPr>
        <w:t> </w:t>
      </w:r>
      <w:r>
        <w:rPr/>
        <w:t>chaperones,</w:t>
      </w:r>
      <w:r>
        <w:rPr>
          <w:spacing w:val="-1"/>
        </w:rPr>
        <w:t> </w:t>
      </w:r>
      <w:r>
        <w:rPr/>
        <w:t>parents,</w:t>
      </w:r>
      <w:r>
        <w:rPr>
          <w:spacing w:val="-1"/>
        </w:rPr>
        <w:t> </w:t>
      </w:r>
      <w:r>
        <w:rPr/>
        <w:t>and</w:t>
      </w:r>
      <w:r>
        <w:rPr>
          <w:spacing w:val="-1"/>
        </w:rPr>
        <w:t> </w:t>
      </w:r>
      <w:r>
        <w:rPr/>
        <w:t>siblings, one week prior to your scheduled trip. Your total payment will be calculated based on those numbers. Additional parents/guardians and siblings in attendance who were not part of your original count will be added to your total and they will need to pay your group. Please email Jenny at </w:t>
      </w:r>
      <w:hyperlink r:id="rId7">
        <w:r>
          <w:rPr>
            <w:color w:val="0562C1"/>
            <w:u w:val="single" w:color="0562C1"/>
          </w:rPr>
          <w:t>stadesfarmmarket@gmail.com</w:t>
        </w:r>
      </w:hyperlink>
      <w:r>
        <w:rPr>
          <w:color w:val="0562C1"/>
        </w:rPr>
        <w:t> </w:t>
      </w:r>
      <w:r>
        <w:rPr/>
        <w:t>with your group count.</w:t>
      </w:r>
    </w:p>
    <w:p>
      <w:pPr>
        <w:pStyle w:val="BodyText"/>
        <w:spacing w:before="15"/>
      </w:pPr>
    </w:p>
    <w:p>
      <w:pPr>
        <w:pStyle w:val="Heading1"/>
        <w:spacing w:before="0"/>
      </w:pPr>
      <w:bookmarkStart w:name="Special Needs" w:id="7"/>
      <w:bookmarkEnd w:id="7"/>
      <w:r>
        <w:rPr>
          <w:b w:val="0"/>
        </w:rPr>
      </w:r>
      <w:r>
        <w:rPr/>
        <w:t>Special</w:t>
      </w:r>
      <w:r>
        <w:rPr>
          <w:spacing w:val="-1"/>
        </w:rPr>
        <w:t> </w:t>
      </w:r>
      <w:r>
        <w:rPr>
          <w:spacing w:val="-2"/>
        </w:rPr>
        <w:t>Needs</w:t>
      </w:r>
    </w:p>
    <w:p>
      <w:pPr>
        <w:pStyle w:val="BodyText"/>
        <w:spacing w:line="268" w:lineRule="auto" w:before="192"/>
        <w:ind w:left="195" w:right="240" w:hanging="10"/>
      </w:pPr>
      <w:r>
        <w:rPr/>
        <w:t>If</w:t>
      </w:r>
      <w:r>
        <w:rPr>
          <w:spacing w:val="-1"/>
        </w:rPr>
        <w:t> </w:t>
      </w:r>
      <w:r>
        <w:rPr/>
        <w:t>any</w:t>
      </w:r>
      <w:r>
        <w:rPr>
          <w:spacing w:val="-2"/>
        </w:rPr>
        <w:t> </w:t>
      </w:r>
      <w:r>
        <w:rPr/>
        <w:t>individuals attending</w:t>
      </w:r>
      <w:r>
        <w:rPr>
          <w:spacing w:val="-2"/>
        </w:rPr>
        <w:t> </w:t>
      </w:r>
      <w:r>
        <w:rPr/>
        <w:t>have</w:t>
      </w:r>
      <w:r>
        <w:rPr>
          <w:spacing w:val="-1"/>
        </w:rPr>
        <w:t> </w:t>
      </w:r>
      <w:r>
        <w:rPr/>
        <w:t>a</w:t>
      </w:r>
      <w:r>
        <w:rPr>
          <w:spacing w:val="-1"/>
        </w:rPr>
        <w:t> </w:t>
      </w:r>
      <w:r>
        <w:rPr/>
        <w:t>physical</w:t>
      </w:r>
      <w:r>
        <w:rPr>
          <w:spacing w:val="-2"/>
        </w:rPr>
        <w:t> </w:t>
      </w:r>
      <w:r>
        <w:rPr/>
        <w:t>need</w:t>
      </w:r>
      <w:r>
        <w:rPr>
          <w:spacing w:val="-1"/>
        </w:rPr>
        <w:t> </w:t>
      </w:r>
      <w:r>
        <w:rPr/>
        <w:t>that</w:t>
      </w:r>
      <w:r>
        <w:rPr>
          <w:spacing w:val="-3"/>
        </w:rPr>
        <w:t> </w:t>
      </w:r>
      <w:r>
        <w:rPr/>
        <w:t>we</w:t>
      </w:r>
      <w:r>
        <w:rPr>
          <w:spacing w:val="-1"/>
        </w:rPr>
        <w:t> </w:t>
      </w:r>
      <w:r>
        <w:rPr/>
        <w:t>need</w:t>
      </w:r>
      <w:r>
        <w:rPr>
          <w:spacing w:val="-1"/>
        </w:rPr>
        <w:t> </w:t>
      </w:r>
      <w:r>
        <w:rPr/>
        <w:t>to</w:t>
      </w:r>
      <w:r>
        <w:rPr>
          <w:spacing w:val="-1"/>
        </w:rPr>
        <w:t> </w:t>
      </w:r>
      <w:r>
        <w:rPr/>
        <w:t>know about,</w:t>
      </w:r>
      <w:r>
        <w:rPr>
          <w:spacing w:val="-1"/>
        </w:rPr>
        <w:t> </w:t>
      </w:r>
      <w:r>
        <w:rPr/>
        <w:t>please</w:t>
      </w:r>
      <w:r>
        <w:rPr>
          <w:spacing w:val="-1"/>
        </w:rPr>
        <w:t> </w:t>
      </w:r>
      <w:r>
        <w:rPr/>
        <w:t>inform</w:t>
      </w:r>
      <w:r>
        <w:rPr>
          <w:spacing w:val="-1"/>
        </w:rPr>
        <w:t> </w:t>
      </w:r>
      <w:r>
        <w:rPr/>
        <w:t>us in</w:t>
      </w:r>
      <w:r>
        <w:rPr>
          <w:spacing w:val="-1"/>
        </w:rPr>
        <w:t> </w:t>
      </w:r>
      <w:r>
        <w:rPr/>
        <w:t>advance</w:t>
      </w:r>
      <w:r>
        <w:rPr>
          <w:spacing w:val="-2"/>
        </w:rPr>
        <w:t> </w:t>
      </w:r>
      <w:r>
        <w:rPr/>
        <w:t>so</w:t>
      </w:r>
      <w:r>
        <w:rPr>
          <w:spacing w:val="-1"/>
        </w:rPr>
        <w:t> </w:t>
      </w:r>
      <w:r>
        <w:rPr/>
        <w:t>we</w:t>
      </w:r>
      <w:r>
        <w:rPr>
          <w:spacing w:val="-1"/>
        </w:rPr>
        <w:t> </w:t>
      </w:r>
      <w:r>
        <w:rPr/>
        <w:t>can take appropriate measures to assist you and make your field trip the best it can be.</w:t>
      </w:r>
    </w:p>
    <w:p>
      <w:pPr>
        <w:pStyle w:val="BodyText"/>
        <w:spacing w:before="12"/>
      </w:pPr>
    </w:p>
    <w:p>
      <w:pPr>
        <w:spacing w:before="0"/>
        <w:ind w:left="166" w:right="0" w:firstLine="0"/>
        <w:jc w:val="left"/>
        <w:rPr>
          <w:sz w:val="20"/>
        </w:rPr>
      </w:pPr>
      <w:r>
        <w:rPr>
          <w:b/>
          <w:sz w:val="20"/>
        </w:rPr>
        <w:t>Agreement</w:t>
      </w:r>
      <w:r>
        <w:rPr>
          <w:b/>
          <w:spacing w:val="-3"/>
          <w:sz w:val="20"/>
        </w:rPr>
        <w:t> </w:t>
      </w:r>
      <w:r>
        <w:rPr>
          <w:sz w:val="20"/>
        </w:rPr>
        <w:t>(Please</w:t>
      </w:r>
      <w:r>
        <w:rPr>
          <w:spacing w:val="-2"/>
          <w:sz w:val="20"/>
        </w:rPr>
        <w:t> </w:t>
      </w:r>
      <w:r>
        <w:rPr>
          <w:sz w:val="20"/>
        </w:rPr>
        <w:t>check</w:t>
      </w:r>
      <w:r>
        <w:rPr>
          <w:spacing w:val="-2"/>
          <w:sz w:val="20"/>
        </w:rPr>
        <w:t> </w:t>
      </w:r>
      <w:r>
        <w:rPr>
          <w:spacing w:val="-4"/>
          <w:sz w:val="20"/>
        </w:rPr>
        <w:t>all)</w:t>
      </w:r>
    </w:p>
    <w:p>
      <w:pPr>
        <w:pStyle w:val="ListParagraph"/>
        <w:numPr>
          <w:ilvl w:val="0"/>
          <w:numId w:val="2"/>
        </w:numPr>
        <w:tabs>
          <w:tab w:pos="341" w:val="left" w:leader="none"/>
        </w:tabs>
        <w:spacing w:line="240" w:lineRule="auto" w:before="2" w:after="0"/>
        <w:ind w:left="341" w:right="0" w:hanging="175"/>
        <w:jc w:val="left"/>
        <w:rPr>
          <w:sz w:val="20"/>
        </w:rPr>
      </w:pPr>
      <w:r>
        <w:rPr>
          <w:sz w:val="20"/>
        </w:rPr>
        <w:t>Yes,</w:t>
      </w:r>
      <w:r>
        <w:rPr>
          <w:spacing w:val="-3"/>
          <w:sz w:val="20"/>
        </w:rPr>
        <w:t> </w:t>
      </w:r>
      <w:r>
        <w:rPr>
          <w:sz w:val="20"/>
        </w:rPr>
        <w:t>I</w:t>
      </w:r>
      <w:r>
        <w:rPr>
          <w:spacing w:val="-3"/>
          <w:sz w:val="20"/>
        </w:rPr>
        <w:t> </w:t>
      </w:r>
      <w:r>
        <w:rPr>
          <w:sz w:val="20"/>
        </w:rPr>
        <w:t>agree</w:t>
      </w:r>
      <w:r>
        <w:rPr>
          <w:spacing w:val="-3"/>
          <w:sz w:val="20"/>
        </w:rPr>
        <w:t> </w:t>
      </w:r>
      <w:r>
        <w:rPr>
          <w:sz w:val="20"/>
        </w:rPr>
        <w:t>to</w:t>
      </w:r>
      <w:r>
        <w:rPr>
          <w:spacing w:val="-2"/>
          <w:sz w:val="20"/>
        </w:rPr>
        <w:t> </w:t>
      </w:r>
      <w:r>
        <w:rPr>
          <w:sz w:val="20"/>
        </w:rPr>
        <w:t>have</w:t>
      </w:r>
      <w:r>
        <w:rPr>
          <w:spacing w:val="-3"/>
          <w:sz w:val="20"/>
        </w:rPr>
        <w:t> </w:t>
      </w:r>
      <w:r>
        <w:rPr>
          <w:sz w:val="20"/>
        </w:rPr>
        <w:t>one</w:t>
      </w:r>
      <w:r>
        <w:rPr>
          <w:spacing w:val="-4"/>
          <w:sz w:val="20"/>
        </w:rPr>
        <w:t> </w:t>
      </w:r>
      <w:r>
        <w:rPr>
          <w:sz w:val="20"/>
        </w:rPr>
        <w:t>chaperone</w:t>
      </w:r>
      <w:r>
        <w:rPr>
          <w:spacing w:val="-3"/>
          <w:sz w:val="20"/>
        </w:rPr>
        <w:t> </w:t>
      </w:r>
      <w:r>
        <w:rPr>
          <w:sz w:val="20"/>
        </w:rPr>
        <w:t>per</w:t>
      </w:r>
      <w:r>
        <w:rPr>
          <w:spacing w:val="-1"/>
          <w:sz w:val="20"/>
        </w:rPr>
        <w:t> </w:t>
      </w:r>
      <w:r>
        <w:rPr>
          <w:sz w:val="20"/>
        </w:rPr>
        <w:t>ten</w:t>
      </w:r>
      <w:r>
        <w:rPr>
          <w:spacing w:val="-3"/>
          <w:sz w:val="20"/>
        </w:rPr>
        <w:t> </w:t>
      </w:r>
      <w:r>
        <w:rPr>
          <w:sz w:val="20"/>
        </w:rPr>
        <w:t>students</w:t>
      </w:r>
      <w:r>
        <w:rPr>
          <w:spacing w:val="-2"/>
          <w:sz w:val="20"/>
        </w:rPr>
        <w:t> </w:t>
      </w:r>
      <w:r>
        <w:rPr>
          <w:sz w:val="20"/>
        </w:rPr>
        <w:t>with</w:t>
      </w:r>
      <w:r>
        <w:rPr>
          <w:spacing w:val="-3"/>
          <w:sz w:val="20"/>
        </w:rPr>
        <w:t> </w:t>
      </w:r>
      <w:r>
        <w:rPr>
          <w:sz w:val="20"/>
        </w:rPr>
        <w:t>us</w:t>
      </w:r>
      <w:r>
        <w:rPr>
          <w:spacing w:val="-1"/>
          <w:sz w:val="20"/>
        </w:rPr>
        <w:t> </w:t>
      </w:r>
      <w:r>
        <w:rPr>
          <w:sz w:val="20"/>
        </w:rPr>
        <w:t>on</w:t>
      </w:r>
      <w:r>
        <w:rPr>
          <w:spacing w:val="-4"/>
          <w:sz w:val="20"/>
        </w:rPr>
        <w:t> </w:t>
      </w:r>
      <w:r>
        <w:rPr>
          <w:sz w:val="20"/>
        </w:rPr>
        <w:t>our</w:t>
      </w:r>
      <w:r>
        <w:rPr>
          <w:spacing w:val="-2"/>
          <w:sz w:val="20"/>
        </w:rPr>
        <w:t> </w:t>
      </w:r>
      <w:r>
        <w:rPr>
          <w:sz w:val="20"/>
        </w:rPr>
        <w:t>field</w:t>
      </w:r>
      <w:r>
        <w:rPr>
          <w:spacing w:val="-2"/>
          <w:sz w:val="20"/>
        </w:rPr>
        <w:t> </w:t>
      </w:r>
      <w:r>
        <w:rPr>
          <w:spacing w:val="-4"/>
          <w:sz w:val="20"/>
        </w:rPr>
        <w:t>trip</w:t>
      </w:r>
    </w:p>
    <w:p>
      <w:pPr>
        <w:pStyle w:val="ListParagraph"/>
        <w:numPr>
          <w:ilvl w:val="0"/>
          <w:numId w:val="2"/>
        </w:numPr>
        <w:tabs>
          <w:tab w:pos="176" w:val="left" w:leader="none"/>
          <w:tab w:pos="341" w:val="left" w:leader="none"/>
        </w:tabs>
        <w:spacing w:line="261" w:lineRule="auto" w:before="189" w:after="0"/>
        <w:ind w:left="176" w:right="741" w:hanging="10"/>
        <w:jc w:val="left"/>
        <w:rPr>
          <w:sz w:val="20"/>
        </w:rPr>
      </w:pPr>
      <w:r>
        <w:rPr>
          <w:sz w:val="20"/>
        </w:rPr>
        <w:t>Additional</w:t>
      </w:r>
      <w:r>
        <w:rPr>
          <w:spacing w:val="-3"/>
          <w:sz w:val="20"/>
        </w:rPr>
        <w:t> </w:t>
      </w:r>
      <w:r>
        <w:rPr>
          <w:sz w:val="20"/>
        </w:rPr>
        <w:t>parents</w:t>
      </w:r>
      <w:r>
        <w:rPr>
          <w:spacing w:val="-2"/>
          <w:sz w:val="20"/>
        </w:rPr>
        <w:t> </w:t>
      </w:r>
      <w:r>
        <w:rPr>
          <w:sz w:val="20"/>
        </w:rPr>
        <w:t>and</w:t>
      </w:r>
      <w:r>
        <w:rPr>
          <w:spacing w:val="-4"/>
          <w:sz w:val="20"/>
        </w:rPr>
        <w:t> </w:t>
      </w:r>
      <w:r>
        <w:rPr>
          <w:sz w:val="20"/>
        </w:rPr>
        <w:t>siblings</w:t>
      </w:r>
      <w:r>
        <w:rPr>
          <w:spacing w:val="-2"/>
          <w:sz w:val="20"/>
        </w:rPr>
        <w:t> </w:t>
      </w:r>
      <w:r>
        <w:rPr>
          <w:sz w:val="20"/>
        </w:rPr>
        <w:t>(not</w:t>
      </w:r>
      <w:r>
        <w:rPr>
          <w:spacing w:val="-3"/>
          <w:sz w:val="20"/>
        </w:rPr>
        <w:t> </w:t>
      </w:r>
      <w:r>
        <w:rPr>
          <w:sz w:val="20"/>
        </w:rPr>
        <w:t>previously</w:t>
      </w:r>
      <w:r>
        <w:rPr>
          <w:spacing w:val="-3"/>
          <w:sz w:val="20"/>
        </w:rPr>
        <w:t> </w:t>
      </w:r>
      <w:r>
        <w:rPr>
          <w:sz w:val="20"/>
        </w:rPr>
        <w:t>registered)</w:t>
      </w:r>
      <w:r>
        <w:rPr>
          <w:spacing w:val="-2"/>
          <w:sz w:val="20"/>
        </w:rPr>
        <w:t> </w:t>
      </w:r>
      <w:r>
        <w:rPr>
          <w:sz w:val="20"/>
        </w:rPr>
        <w:t>will</w:t>
      </w:r>
      <w:r>
        <w:rPr>
          <w:spacing w:val="-3"/>
          <w:sz w:val="20"/>
        </w:rPr>
        <w:t> </w:t>
      </w:r>
      <w:r>
        <w:rPr>
          <w:sz w:val="20"/>
        </w:rPr>
        <w:t>be</w:t>
      </w:r>
      <w:r>
        <w:rPr>
          <w:spacing w:val="-4"/>
          <w:sz w:val="20"/>
        </w:rPr>
        <w:t> </w:t>
      </w:r>
      <w:r>
        <w:rPr>
          <w:sz w:val="20"/>
        </w:rPr>
        <w:t>included</w:t>
      </w:r>
      <w:r>
        <w:rPr>
          <w:spacing w:val="-3"/>
          <w:sz w:val="20"/>
        </w:rPr>
        <w:t> </w:t>
      </w:r>
      <w:r>
        <w:rPr>
          <w:sz w:val="20"/>
        </w:rPr>
        <w:t>in</w:t>
      </w:r>
      <w:r>
        <w:rPr>
          <w:spacing w:val="-3"/>
          <w:sz w:val="20"/>
        </w:rPr>
        <w:t> </w:t>
      </w:r>
      <w:r>
        <w:rPr>
          <w:sz w:val="20"/>
        </w:rPr>
        <w:t>your</w:t>
      </w:r>
      <w:r>
        <w:rPr>
          <w:spacing w:val="-2"/>
          <w:sz w:val="20"/>
        </w:rPr>
        <w:t> </w:t>
      </w:r>
      <w:r>
        <w:rPr>
          <w:sz w:val="20"/>
        </w:rPr>
        <w:t>group</w:t>
      </w:r>
      <w:r>
        <w:rPr>
          <w:spacing w:val="-4"/>
          <w:sz w:val="20"/>
        </w:rPr>
        <w:t> </w:t>
      </w:r>
      <w:r>
        <w:rPr>
          <w:sz w:val="20"/>
        </w:rPr>
        <w:t>total;</w:t>
      </w:r>
      <w:r>
        <w:rPr>
          <w:spacing w:val="-3"/>
          <w:sz w:val="20"/>
        </w:rPr>
        <w:t> </w:t>
      </w:r>
      <w:r>
        <w:rPr>
          <w:sz w:val="20"/>
        </w:rPr>
        <w:t>they</w:t>
      </w:r>
      <w:r>
        <w:rPr>
          <w:spacing w:val="-3"/>
          <w:sz w:val="20"/>
        </w:rPr>
        <w:t> </w:t>
      </w:r>
      <w:r>
        <w:rPr>
          <w:sz w:val="20"/>
        </w:rPr>
        <w:t>will</w:t>
      </w:r>
      <w:r>
        <w:rPr>
          <w:spacing w:val="-3"/>
          <w:sz w:val="20"/>
        </w:rPr>
        <w:t> </w:t>
      </w:r>
      <w:r>
        <w:rPr>
          <w:sz w:val="20"/>
        </w:rPr>
        <w:t>pay</w:t>
      </w:r>
      <w:r>
        <w:rPr>
          <w:spacing w:val="-3"/>
          <w:sz w:val="20"/>
        </w:rPr>
        <w:t> </w:t>
      </w:r>
      <w:r>
        <w:rPr>
          <w:sz w:val="20"/>
        </w:rPr>
        <w:t>your </w:t>
      </w:r>
      <w:r>
        <w:rPr>
          <w:spacing w:val="-2"/>
          <w:sz w:val="20"/>
        </w:rPr>
        <w:t>school/group.</w:t>
      </w:r>
    </w:p>
    <w:p>
      <w:pPr>
        <w:spacing w:line="229" w:lineRule="exact" w:before="0"/>
        <w:ind w:left="166" w:right="0" w:firstLine="0"/>
        <w:jc w:val="left"/>
        <w:rPr>
          <w:sz w:val="20"/>
        </w:rPr>
      </w:pPr>
      <w:r>
        <w:rPr>
          <w:spacing w:val="-10"/>
          <w:sz w:val="20"/>
        </w:rPr>
        <w:t>.</w:t>
      </w:r>
    </w:p>
    <w:p>
      <w:pPr>
        <w:pStyle w:val="Heading1"/>
        <w:spacing w:before="22"/>
      </w:pPr>
      <w:bookmarkStart w:name="Signature Confirmation and Registration" w:id="8"/>
      <w:bookmarkEnd w:id="8"/>
      <w:r>
        <w:rPr>
          <w:b w:val="0"/>
        </w:rPr>
      </w:r>
      <w:r>
        <w:rPr/>
        <w:t>Signature</w:t>
      </w:r>
      <w:r>
        <w:rPr>
          <w:spacing w:val="-6"/>
        </w:rPr>
        <w:t> </w:t>
      </w:r>
      <w:r>
        <w:rPr/>
        <w:t>Confirmation</w:t>
      </w:r>
      <w:r>
        <w:rPr>
          <w:spacing w:val="-6"/>
        </w:rPr>
        <w:t> </w:t>
      </w:r>
      <w:r>
        <w:rPr/>
        <w:t>and</w:t>
      </w:r>
      <w:r>
        <w:rPr>
          <w:spacing w:val="-4"/>
        </w:rPr>
        <w:t> </w:t>
      </w:r>
      <w:r>
        <w:rPr>
          <w:spacing w:val="-2"/>
        </w:rPr>
        <w:t>Registration</w:t>
      </w:r>
    </w:p>
    <w:p>
      <w:pPr>
        <w:pStyle w:val="BodyText"/>
        <w:spacing w:before="82"/>
        <w:rPr>
          <w:b/>
        </w:rPr>
      </w:pPr>
    </w:p>
    <w:p>
      <w:pPr>
        <w:pStyle w:val="BodyText"/>
        <w:tabs>
          <w:tab w:pos="5966" w:val="left" w:leader="none"/>
          <w:tab w:pos="8794" w:val="left" w:leader="none"/>
        </w:tabs>
        <w:spacing w:before="1"/>
        <w:ind w:left="134"/>
      </w:pPr>
      <w:r>
        <w:rPr/>
        <w:t>Signature</w:t>
      </w:r>
      <w:r>
        <w:rPr>
          <w:spacing w:val="71"/>
        </w:rPr>
        <w:t> </w:t>
      </w:r>
      <w:r>
        <w:rPr>
          <w:u w:val="single"/>
        </w:rPr>
        <w:tab/>
      </w:r>
      <w:r>
        <w:rPr/>
        <w:t> Date </w:t>
      </w:r>
      <w:r>
        <w:rPr>
          <w:u w:val="single"/>
        </w:rPr>
        <w:tab/>
      </w:r>
    </w:p>
    <w:p>
      <w:pPr>
        <w:pStyle w:val="BodyText"/>
        <w:spacing w:before="222"/>
      </w:pPr>
    </w:p>
    <w:p>
      <w:pPr>
        <w:pStyle w:val="BodyText"/>
        <w:tabs>
          <w:tab w:pos="5953" w:val="left" w:leader="none"/>
        </w:tabs>
        <w:ind w:left="166"/>
      </w:pPr>
      <w:r>
        <w:rPr/>
        <w:t>Printed</w:t>
      </w:r>
      <w:r>
        <w:rPr>
          <w:spacing w:val="-6"/>
        </w:rPr>
        <w:t> </w:t>
      </w:r>
      <w:r>
        <w:rPr>
          <w:spacing w:val="-4"/>
        </w:rPr>
        <w:t>Name</w:t>
      </w:r>
      <w:r>
        <w:rPr>
          <w:u w:val="single"/>
        </w:rPr>
        <w:tab/>
      </w:r>
    </w:p>
    <w:p>
      <w:pPr>
        <w:pStyle w:val="BodyText"/>
        <w:spacing w:before="128"/>
      </w:pPr>
    </w:p>
    <w:p>
      <w:pPr>
        <w:pStyle w:val="BodyText"/>
        <w:ind w:left="166"/>
      </w:pPr>
      <w:r>
        <w:rPr/>
        <w:t>If</w:t>
      </w:r>
      <w:r>
        <w:rPr>
          <w:spacing w:val="-5"/>
        </w:rPr>
        <w:t> </w:t>
      </w:r>
      <w:r>
        <w:rPr/>
        <w:t>sending</w:t>
      </w:r>
      <w:r>
        <w:rPr>
          <w:spacing w:val="-3"/>
        </w:rPr>
        <w:t> </w:t>
      </w:r>
      <w:r>
        <w:rPr/>
        <w:t>a</w:t>
      </w:r>
      <w:r>
        <w:rPr>
          <w:spacing w:val="-4"/>
        </w:rPr>
        <w:t> </w:t>
      </w:r>
      <w:r>
        <w:rPr/>
        <w:t>check</w:t>
      </w:r>
      <w:r>
        <w:rPr>
          <w:spacing w:val="-2"/>
        </w:rPr>
        <w:t> </w:t>
      </w:r>
      <w:r>
        <w:rPr/>
        <w:t>via</w:t>
      </w:r>
      <w:r>
        <w:rPr>
          <w:spacing w:val="-3"/>
        </w:rPr>
        <w:t> </w:t>
      </w:r>
      <w:r>
        <w:rPr/>
        <w:t>mail,</w:t>
      </w:r>
      <w:r>
        <w:rPr>
          <w:spacing w:val="-3"/>
        </w:rPr>
        <w:t> </w:t>
      </w:r>
      <w:r>
        <w:rPr/>
        <w:t>please</w:t>
      </w:r>
      <w:r>
        <w:rPr>
          <w:spacing w:val="-2"/>
        </w:rPr>
        <w:t> </w:t>
      </w:r>
      <w:r>
        <w:rPr/>
        <w:t>send</w:t>
      </w:r>
      <w:r>
        <w:rPr>
          <w:spacing w:val="-4"/>
        </w:rPr>
        <w:t> </w:t>
      </w:r>
      <w:r>
        <w:rPr/>
        <w:t>to</w:t>
      </w:r>
      <w:r>
        <w:rPr>
          <w:spacing w:val="-3"/>
        </w:rPr>
        <w:t> </w:t>
      </w:r>
      <w:r>
        <w:rPr/>
        <w:t>the</w:t>
      </w:r>
      <w:r>
        <w:rPr>
          <w:spacing w:val="-3"/>
        </w:rPr>
        <w:t> </w:t>
      </w:r>
      <w:r>
        <w:rPr/>
        <w:t>mailing</w:t>
      </w:r>
      <w:r>
        <w:rPr>
          <w:spacing w:val="-4"/>
        </w:rPr>
        <w:t> </w:t>
      </w:r>
      <w:r>
        <w:rPr/>
        <w:t>address</w:t>
      </w:r>
      <w:r>
        <w:rPr>
          <w:spacing w:val="-1"/>
        </w:rPr>
        <w:t> </w:t>
      </w:r>
      <w:r>
        <w:rPr>
          <w:spacing w:val="-2"/>
        </w:rPr>
        <w:t>below.</w:t>
      </w:r>
    </w:p>
    <w:p>
      <w:pPr>
        <w:pStyle w:val="BodyText"/>
        <w:spacing w:before="170"/>
      </w:pPr>
    </w:p>
    <w:p>
      <w:pPr>
        <w:pStyle w:val="Heading1"/>
        <w:spacing w:line="264" w:lineRule="auto"/>
        <w:ind w:left="3527" w:right="1700" w:hanging="219"/>
        <w:rPr>
          <w:b w:val="0"/>
        </w:rPr>
      </w:pPr>
      <w:r>
        <w:rPr/>
        <w:t>Please make checks payable to Stade’s Farm &amp; Market. Return</w:t>
      </w:r>
      <w:r>
        <w:rPr>
          <w:spacing w:val="-6"/>
        </w:rPr>
        <w:t> </w:t>
      </w:r>
      <w:r>
        <w:rPr/>
        <w:t>completed</w:t>
      </w:r>
      <w:r>
        <w:rPr>
          <w:spacing w:val="-6"/>
        </w:rPr>
        <w:t> </w:t>
      </w:r>
      <w:r>
        <w:rPr/>
        <w:t>application</w:t>
      </w:r>
      <w:r>
        <w:rPr>
          <w:spacing w:val="-6"/>
        </w:rPr>
        <w:t> </w:t>
      </w:r>
      <w:r>
        <w:rPr/>
        <w:t>to:</w:t>
      </w:r>
      <w:r>
        <w:rPr>
          <w:spacing w:val="-6"/>
        </w:rPr>
        <w:t> </w:t>
      </w:r>
      <w:r>
        <w:rPr>
          <w:b w:val="0"/>
        </w:rPr>
        <w:t>Stade’s</w:t>
      </w:r>
      <w:r>
        <w:rPr>
          <w:b w:val="0"/>
          <w:spacing w:val="-5"/>
        </w:rPr>
        <w:t> </w:t>
      </w:r>
      <w:r>
        <w:rPr>
          <w:b w:val="0"/>
        </w:rPr>
        <w:t>Farm</w:t>
      </w:r>
      <w:r>
        <w:rPr>
          <w:b w:val="0"/>
          <w:spacing w:val="-6"/>
        </w:rPr>
        <w:t> </w:t>
      </w:r>
      <w:r>
        <w:rPr>
          <w:b w:val="0"/>
        </w:rPr>
        <w:t>&amp;</w:t>
      </w:r>
      <w:r>
        <w:rPr>
          <w:b w:val="0"/>
          <w:spacing w:val="-6"/>
        </w:rPr>
        <w:t> </w:t>
      </w:r>
      <w:r>
        <w:rPr>
          <w:b w:val="0"/>
        </w:rPr>
        <w:t>Market</w:t>
      </w:r>
    </w:p>
    <w:p>
      <w:pPr>
        <w:pStyle w:val="BodyText"/>
        <w:spacing w:line="472" w:lineRule="auto"/>
        <w:ind w:left="4058" w:right="2982" w:firstLine="507"/>
      </w:pPr>
      <w:r>
        <w:rPr/>
        <w:t>3709 Miller Rd.</w:t>
      </w:r>
      <w:r>
        <w:rPr>
          <w:spacing w:val="40"/>
        </w:rPr>
        <w:t> </w:t>
      </w:r>
      <w:r>
        <w:rPr/>
        <w:t>McHenry, IL 60051 Or</w:t>
      </w:r>
      <w:r>
        <w:rPr>
          <w:spacing w:val="-12"/>
        </w:rPr>
        <w:t> </w:t>
      </w:r>
      <w:r>
        <w:rPr/>
        <w:t>email</w:t>
      </w:r>
      <w:r>
        <w:rPr>
          <w:spacing w:val="-13"/>
        </w:rPr>
        <w:t> </w:t>
      </w:r>
      <w:r>
        <w:rPr/>
        <w:t>to</w:t>
      </w:r>
      <w:r>
        <w:rPr>
          <w:spacing w:val="-13"/>
        </w:rPr>
        <w:t> </w:t>
      </w:r>
      <w:hyperlink r:id="rId7">
        <w:r>
          <w:rPr>
            <w:color w:val="0562C1"/>
            <w:u w:val="single" w:color="0562C1"/>
          </w:rPr>
          <w:t>stadesfarmmarket@gmail.com</w:t>
        </w:r>
      </w:hyperlink>
    </w:p>
    <w:sectPr>
      <w:pgSz w:w="12240" w:h="15840"/>
      <w:pgMar w:top="680" w:bottom="280" w:left="540" w:right="8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76" w:hanging="177"/>
      </w:pPr>
      <w:rPr>
        <w:rFonts w:hint="default" w:ascii="Arial" w:hAnsi="Arial" w:eastAsia="Arial" w:cs="Arial"/>
        <w:b/>
        <w:bCs/>
        <w:i w:val="0"/>
        <w:iCs w:val="0"/>
        <w:spacing w:val="0"/>
        <w:w w:val="100"/>
        <w:sz w:val="20"/>
        <w:szCs w:val="20"/>
        <w:lang w:val="en-US" w:eastAsia="en-US" w:bidi="ar-SA"/>
      </w:rPr>
    </w:lvl>
    <w:lvl w:ilvl="1">
      <w:start w:val="0"/>
      <w:numFmt w:val="bullet"/>
      <w:lvlText w:val="•"/>
      <w:lvlJc w:val="left"/>
      <w:pPr>
        <w:ind w:left="1250" w:hanging="177"/>
      </w:pPr>
      <w:rPr>
        <w:rFonts w:hint="default"/>
        <w:lang w:val="en-US" w:eastAsia="en-US" w:bidi="ar-SA"/>
      </w:rPr>
    </w:lvl>
    <w:lvl w:ilvl="2">
      <w:start w:val="0"/>
      <w:numFmt w:val="bullet"/>
      <w:lvlText w:val="•"/>
      <w:lvlJc w:val="left"/>
      <w:pPr>
        <w:ind w:left="2320" w:hanging="177"/>
      </w:pPr>
      <w:rPr>
        <w:rFonts w:hint="default"/>
        <w:lang w:val="en-US" w:eastAsia="en-US" w:bidi="ar-SA"/>
      </w:rPr>
    </w:lvl>
    <w:lvl w:ilvl="3">
      <w:start w:val="0"/>
      <w:numFmt w:val="bullet"/>
      <w:lvlText w:val="•"/>
      <w:lvlJc w:val="left"/>
      <w:pPr>
        <w:ind w:left="3390" w:hanging="177"/>
      </w:pPr>
      <w:rPr>
        <w:rFonts w:hint="default"/>
        <w:lang w:val="en-US" w:eastAsia="en-US" w:bidi="ar-SA"/>
      </w:rPr>
    </w:lvl>
    <w:lvl w:ilvl="4">
      <w:start w:val="0"/>
      <w:numFmt w:val="bullet"/>
      <w:lvlText w:val="•"/>
      <w:lvlJc w:val="left"/>
      <w:pPr>
        <w:ind w:left="4460" w:hanging="177"/>
      </w:pPr>
      <w:rPr>
        <w:rFonts w:hint="default"/>
        <w:lang w:val="en-US" w:eastAsia="en-US" w:bidi="ar-SA"/>
      </w:rPr>
    </w:lvl>
    <w:lvl w:ilvl="5">
      <w:start w:val="0"/>
      <w:numFmt w:val="bullet"/>
      <w:lvlText w:val="•"/>
      <w:lvlJc w:val="left"/>
      <w:pPr>
        <w:ind w:left="5530" w:hanging="177"/>
      </w:pPr>
      <w:rPr>
        <w:rFonts w:hint="default"/>
        <w:lang w:val="en-US" w:eastAsia="en-US" w:bidi="ar-SA"/>
      </w:rPr>
    </w:lvl>
    <w:lvl w:ilvl="6">
      <w:start w:val="0"/>
      <w:numFmt w:val="bullet"/>
      <w:lvlText w:val="•"/>
      <w:lvlJc w:val="left"/>
      <w:pPr>
        <w:ind w:left="6600" w:hanging="177"/>
      </w:pPr>
      <w:rPr>
        <w:rFonts w:hint="default"/>
        <w:lang w:val="en-US" w:eastAsia="en-US" w:bidi="ar-SA"/>
      </w:rPr>
    </w:lvl>
    <w:lvl w:ilvl="7">
      <w:start w:val="0"/>
      <w:numFmt w:val="bullet"/>
      <w:lvlText w:val="•"/>
      <w:lvlJc w:val="left"/>
      <w:pPr>
        <w:ind w:left="7670" w:hanging="177"/>
      </w:pPr>
      <w:rPr>
        <w:rFonts w:hint="default"/>
        <w:lang w:val="en-US" w:eastAsia="en-US" w:bidi="ar-SA"/>
      </w:rPr>
    </w:lvl>
    <w:lvl w:ilvl="8">
      <w:start w:val="0"/>
      <w:numFmt w:val="bullet"/>
      <w:lvlText w:val="•"/>
      <w:lvlJc w:val="left"/>
      <w:pPr>
        <w:ind w:left="8740" w:hanging="177"/>
      </w:pPr>
      <w:rPr>
        <w:rFonts w:hint="default"/>
        <w:lang w:val="en-US" w:eastAsia="en-US" w:bidi="ar-SA"/>
      </w:rPr>
    </w:lvl>
  </w:abstractNum>
  <w:abstractNum w:abstractNumId="0">
    <w:multiLevelType w:val="hybridMultilevel"/>
    <w:lvl w:ilvl="0">
      <w:start w:val="0"/>
      <w:numFmt w:val="bullet"/>
      <w:lvlText w:val=""/>
      <w:lvlJc w:val="left"/>
      <w:pPr>
        <w:ind w:left="5686"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6200" w:hanging="360"/>
      </w:pPr>
      <w:rPr>
        <w:rFonts w:hint="default"/>
        <w:lang w:val="en-US" w:eastAsia="en-US" w:bidi="ar-SA"/>
      </w:rPr>
    </w:lvl>
    <w:lvl w:ilvl="2">
      <w:start w:val="0"/>
      <w:numFmt w:val="bullet"/>
      <w:lvlText w:val="•"/>
      <w:lvlJc w:val="left"/>
      <w:pPr>
        <w:ind w:left="6720" w:hanging="360"/>
      </w:pPr>
      <w:rPr>
        <w:rFonts w:hint="default"/>
        <w:lang w:val="en-US" w:eastAsia="en-US" w:bidi="ar-SA"/>
      </w:rPr>
    </w:lvl>
    <w:lvl w:ilvl="3">
      <w:start w:val="0"/>
      <w:numFmt w:val="bullet"/>
      <w:lvlText w:val="•"/>
      <w:lvlJc w:val="left"/>
      <w:pPr>
        <w:ind w:left="7240" w:hanging="360"/>
      </w:pPr>
      <w:rPr>
        <w:rFonts w:hint="default"/>
        <w:lang w:val="en-US" w:eastAsia="en-US" w:bidi="ar-SA"/>
      </w:rPr>
    </w:lvl>
    <w:lvl w:ilvl="4">
      <w:start w:val="0"/>
      <w:numFmt w:val="bullet"/>
      <w:lvlText w:val="•"/>
      <w:lvlJc w:val="left"/>
      <w:pPr>
        <w:ind w:left="7760" w:hanging="360"/>
      </w:pPr>
      <w:rPr>
        <w:rFonts w:hint="default"/>
        <w:lang w:val="en-US" w:eastAsia="en-US" w:bidi="ar-SA"/>
      </w:rPr>
    </w:lvl>
    <w:lvl w:ilvl="5">
      <w:start w:val="0"/>
      <w:numFmt w:val="bullet"/>
      <w:lvlText w:val="•"/>
      <w:lvlJc w:val="left"/>
      <w:pPr>
        <w:ind w:left="8280" w:hanging="360"/>
      </w:pPr>
      <w:rPr>
        <w:rFonts w:hint="default"/>
        <w:lang w:val="en-US" w:eastAsia="en-US" w:bidi="ar-SA"/>
      </w:rPr>
    </w:lvl>
    <w:lvl w:ilvl="6">
      <w:start w:val="0"/>
      <w:numFmt w:val="bullet"/>
      <w:lvlText w:val="•"/>
      <w:lvlJc w:val="left"/>
      <w:pPr>
        <w:ind w:left="8800" w:hanging="360"/>
      </w:pPr>
      <w:rPr>
        <w:rFonts w:hint="default"/>
        <w:lang w:val="en-US" w:eastAsia="en-US" w:bidi="ar-SA"/>
      </w:rPr>
    </w:lvl>
    <w:lvl w:ilvl="7">
      <w:start w:val="0"/>
      <w:numFmt w:val="bullet"/>
      <w:lvlText w:val="•"/>
      <w:lvlJc w:val="left"/>
      <w:pPr>
        <w:ind w:left="9320" w:hanging="360"/>
      </w:pPr>
      <w:rPr>
        <w:rFonts w:hint="default"/>
        <w:lang w:val="en-US" w:eastAsia="en-US" w:bidi="ar-SA"/>
      </w:rPr>
    </w:lvl>
    <w:lvl w:ilvl="8">
      <w:start w:val="0"/>
      <w:numFmt w:val="bullet"/>
      <w:lvlText w:val="•"/>
      <w:lvlJc w:val="left"/>
      <w:pPr>
        <w:ind w:left="9840" w:hanging="360"/>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spacing w:before="1"/>
      <w:ind w:left="166"/>
      <w:outlineLvl w:val="1"/>
    </w:pPr>
    <w:rPr>
      <w:rFonts w:ascii="Arial" w:hAnsi="Arial" w:eastAsia="Arial" w:cs="Arial"/>
      <w:b/>
      <w:bCs/>
      <w:sz w:val="20"/>
      <w:szCs w:val="20"/>
      <w:lang w:val="en-US" w:eastAsia="en-US" w:bidi="ar-SA"/>
    </w:rPr>
  </w:style>
  <w:style w:styleId="Title" w:type="paragraph">
    <w:name w:val="Title"/>
    <w:basedOn w:val="Normal"/>
    <w:uiPriority w:val="1"/>
    <w:qFormat/>
    <w:pPr>
      <w:spacing w:before="1"/>
      <w:ind w:left="489" w:right="387"/>
      <w:jc w:val="center"/>
    </w:pPr>
    <w:rPr>
      <w:rFonts w:ascii="Arial" w:hAnsi="Arial" w:eastAsia="Arial" w:cs="Arial"/>
      <w:b/>
      <w:bCs/>
      <w:sz w:val="32"/>
      <w:szCs w:val="32"/>
      <w:lang w:val="en-US" w:eastAsia="en-US" w:bidi="ar-SA"/>
    </w:rPr>
  </w:style>
  <w:style w:styleId="ListParagraph" w:type="paragraph">
    <w:name w:val="List Paragraph"/>
    <w:basedOn w:val="Normal"/>
    <w:uiPriority w:val="1"/>
    <w:qFormat/>
    <w:pPr>
      <w:spacing w:before="2"/>
      <w:ind w:left="176" w:hanging="360"/>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www.stadesfarmandmarket.com/" TargetMode="External"/><Relationship Id="rId7" Type="http://schemas.openxmlformats.org/officeDocument/2006/relationships/hyperlink" Target="mailto:stadesfarmmarket@gmail.com" TargetMode="External"/><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 Leschke</dc:creator>
  <dcterms:created xsi:type="dcterms:W3CDTF">2024-03-07T17:13:24Z</dcterms:created>
  <dcterms:modified xsi:type="dcterms:W3CDTF">2024-03-07T17:13:24Z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0x010100F2DA3C4896F0E141A8059F245234884D</vt:lpwstr>
  </property>
  <property fmtid="{D5CDD505-2E9C-101B-9397-08002B2CF9AE}" pid="3" name="Created">
    <vt:filetime>2022-03-08T00:00:00Z</vt:filetime>
  </property>
  <property fmtid="{D5CDD505-2E9C-101B-9397-08002B2CF9AE}" pid="4" name="Creator">
    <vt:lpwstr>Acrobat PDFMaker 21 for Word</vt:lpwstr>
  </property>
  <property fmtid="{D5CDD505-2E9C-101B-9397-08002B2CF9AE}" pid="5" name="LastSaved">
    <vt:filetime>2024-03-07T00:00:00Z</vt:filetime>
  </property>
  <property fmtid="{D5CDD505-2E9C-101B-9397-08002B2CF9AE}" pid="6" name="Producer">
    <vt:lpwstr>Adobe PDF Library 21.1.174</vt:lpwstr>
  </property>
  <property fmtid="{D5CDD505-2E9C-101B-9397-08002B2CF9AE}" pid="7" name="SourceModified">
    <vt:lpwstr>D:20220308172808</vt:lpwstr>
  </property>
</Properties>
</file>